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AFD04" w14:textId="6BE62A5B" w:rsidR="009E13B3" w:rsidRPr="00235F89" w:rsidRDefault="006845FE" w:rsidP="00751B7B">
      <w:pPr>
        <w:pStyle w:val="paragraph"/>
        <w:spacing w:before="0" w:beforeAutospacing="0" w:after="120" w:afterAutospacing="0"/>
        <w:textAlignment w:val="baseline"/>
        <w:rPr>
          <w:rFonts w:ascii="Aptos" w:eastAsia="Meiryo" w:hAnsi="Aptos" w:cs="Meiryo"/>
          <w:color w:val="000000" w:themeColor="text1"/>
          <w:sz w:val="20"/>
          <w:szCs w:val="20"/>
          <w:lang w:val="en-US"/>
        </w:rPr>
      </w:pPr>
      <w:r w:rsidRPr="00EA05DE">
        <w:rPr>
          <w:rStyle w:val="normaltextrun"/>
          <w:rFonts w:ascii="Aptos" w:eastAsia="Meiryo" w:hAnsi="Aptos" w:cs="Meiryo"/>
          <w:color w:val="000000" w:themeColor="text1"/>
          <w:sz w:val="28"/>
          <w:szCs w:val="28"/>
        </w:rPr>
        <w:t xml:space="preserve">SOW </w:t>
      </w:r>
      <w:r w:rsidRPr="00EA05DE">
        <w:rPr>
          <w:rStyle w:val="normaltextrun"/>
          <w:rFonts w:ascii="Aptos" w:eastAsia="Meiryo" w:hAnsi="Aptos" w:cs="Meiryo"/>
          <w:color w:val="000000" w:themeColor="text1"/>
          <w:sz w:val="28"/>
          <w:szCs w:val="28"/>
        </w:rPr>
        <w:t>および</w:t>
      </w:r>
      <w:r w:rsidRPr="00EA05DE">
        <w:rPr>
          <w:rStyle w:val="normaltextrun"/>
          <w:rFonts w:ascii="Aptos" w:eastAsia="Meiryo" w:hAnsi="Aptos" w:cs="Meiryo"/>
          <w:color w:val="000000" w:themeColor="text1"/>
          <w:sz w:val="28"/>
          <w:szCs w:val="28"/>
        </w:rPr>
        <w:t xml:space="preserve"> POE </w:t>
      </w:r>
      <w:r w:rsidRPr="00EA05DE">
        <w:rPr>
          <w:rStyle w:val="normaltextrun"/>
          <w:rFonts w:ascii="Aptos" w:eastAsia="Meiryo" w:hAnsi="Aptos" w:cs="Meiryo"/>
          <w:color w:val="000000" w:themeColor="text1"/>
          <w:sz w:val="28"/>
          <w:szCs w:val="28"/>
        </w:rPr>
        <w:t>サービス合意確認フォームに関するパートナー向け手順</w:t>
      </w:r>
    </w:p>
    <w:p w14:paraId="62697F0F" w14:textId="2FEB2B3A" w:rsidR="009E13B3" w:rsidRPr="00235F89" w:rsidRDefault="006845FE" w:rsidP="00751B7B">
      <w:pPr>
        <w:pStyle w:val="paragraph"/>
        <w:spacing w:before="0" w:beforeAutospacing="0" w:after="120" w:afterAutospacing="0"/>
        <w:textAlignment w:val="baseline"/>
        <w:rPr>
          <w:rFonts w:ascii="Aptos" w:eastAsia="Meiryo" w:hAnsi="Aptos" w:cs="Meiryo"/>
          <w:color w:val="4472C4" w:themeColor="accent1"/>
          <w:sz w:val="20"/>
          <w:szCs w:val="20"/>
          <w:lang w:val="en-US"/>
        </w:rPr>
      </w:pPr>
      <w:r w:rsidRPr="00EA05DE">
        <w:rPr>
          <w:rStyle w:val="normaltextrun"/>
          <w:rFonts w:ascii="Aptos" w:eastAsia="Meiryo" w:hAnsi="Aptos" w:cs="Meiryo"/>
          <w:b/>
          <w:bCs/>
          <w:color w:val="4472C4" w:themeColor="accent1"/>
          <w:sz w:val="28"/>
          <w:szCs w:val="28"/>
        </w:rPr>
        <w:t xml:space="preserve">Giga </w:t>
      </w:r>
      <w:r w:rsidRPr="00EA05DE">
        <w:rPr>
          <w:rStyle w:val="normaltextrun"/>
          <w:rFonts w:ascii="Aptos" w:eastAsia="Meiryo" w:hAnsi="Aptos" w:cs="Meiryo"/>
          <w:b/>
          <w:bCs/>
          <w:color w:val="4472C4" w:themeColor="accent1"/>
          <w:sz w:val="28"/>
          <w:szCs w:val="28"/>
        </w:rPr>
        <w:t>モダン</w:t>
      </w:r>
      <w:r w:rsidRPr="00EA05DE">
        <w:rPr>
          <w:rStyle w:val="normaltextrun"/>
          <w:rFonts w:ascii="Aptos" w:eastAsia="Meiryo" w:hAnsi="Aptos" w:cs="Meiryo"/>
          <w:b/>
          <w:bCs/>
          <w:color w:val="4472C4" w:themeColor="accent1"/>
          <w:sz w:val="28"/>
          <w:szCs w:val="28"/>
        </w:rPr>
        <w:t xml:space="preserve"> </w:t>
      </w:r>
      <w:r w:rsidRPr="00EA05DE">
        <w:rPr>
          <w:rStyle w:val="normaltextrun"/>
          <w:rFonts w:ascii="Aptos" w:eastAsia="Meiryo" w:hAnsi="Aptos" w:cs="Meiryo"/>
          <w:b/>
          <w:bCs/>
          <w:color w:val="4472C4" w:themeColor="accent1"/>
          <w:sz w:val="28"/>
          <w:szCs w:val="28"/>
        </w:rPr>
        <w:t>マネジメント</w:t>
      </w:r>
      <w:r w:rsidRPr="00EA05DE">
        <w:rPr>
          <w:rStyle w:val="normaltextrun"/>
          <w:rFonts w:ascii="Aptos" w:eastAsia="Meiryo" w:hAnsi="Aptos" w:cs="Meiryo"/>
          <w:b/>
          <w:bCs/>
          <w:color w:val="4472C4" w:themeColor="accent1"/>
          <w:sz w:val="28"/>
          <w:szCs w:val="28"/>
        </w:rPr>
        <w:t xml:space="preserve"> </w:t>
      </w:r>
      <w:r w:rsidRPr="00EA05DE">
        <w:rPr>
          <w:rStyle w:val="normaltextrun"/>
          <w:rFonts w:ascii="Aptos" w:eastAsia="Meiryo" w:hAnsi="Aptos" w:cs="Meiryo"/>
          <w:b/>
          <w:bCs/>
          <w:color w:val="4472C4" w:themeColor="accent1"/>
          <w:sz w:val="28"/>
          <w:szCs w:val="28"/>
        </w:rPr>
        <w:t>インセンティブ</w:t>
      </w:r>
      <w:r w:rsidRPr="00EA05DE">
        <w:rPr>
          <w:rStyle w:val="normaltextrun"/>
          <w:rFonts w:ascii="Aptos" w:eastAsia="Meiryo" w:hAnsi="Aptos" w:cs="Meiryo"/>
          <w:b/>
          <w:bCs/>
          <w:color w:val="4472C4" w:themeColor="accent1"/>
          <w:sz w:val="28"/>
          <w:szCs w:val="28"/>
        </w:rPr>
        <w:t xml:space="preserve"> </w:t>
      </w:r>
      <w:r w:rsidRPr="00EA05DE">
        <w:rPr>
          <w:rStyle w:val="normaltextrun"/>
          <w:rFonts w:ascii="Aptos" w:eastAsia="Meiryo" w:hAnsi="Aptos" w:cs="Meiryo"/>
          <w:b/>
          <w:bCs/>
          <w:color w:val="4472C4" w:themeColor="accent1"/>
          <w:sz w:val="28"/>
          <w:szCs w:val="28"/>
        </w:rPr>
        <w:t>プログラム</w:t>
      </w:r>
      <w:r w:rsidRPr="00EA05DE">
        <w:rPr>
          <w:rStyle w:val="normaltextrun"/>
          <w:rFonts w:ascii="Aptos" w:eastAsia="Meiryo" w:hAnsi="Aptos" w:cs="Meiryo"/>
          <w:b/>
          <w:bCs/>
          <w:color w:val="4472C4" w:themeColor="accent1"/>
          <w:sz w:val="28"/>
          <w:szCs w:val="28"/>
        </w:rPr>
        <w:t xml:space="preserve"> (GMMIP)</w:t>
      </w:r>
    </w:p>
    <w:p w14:paraId="043C3EFD" w14:textId="77777777" w:rsidR="009E13B3" w:rsidRPr="00EA05DE" w:rsidRDefault="006845FE" w:rsidP="00751B7B">
      <w:pPr>
        <w:pStyle w:val="paragraph"/>
        <w:spacing w:before="0" w:beforeAutospacing="0" w:after="120" w:afterAutospacing="0"/>
        <w:textAlignment w:val="baseline"/>
        <w:rPr>
          <w:rFonts w:ascii="Aptos" w:eastAsia="Meiryo" w:hAnsi="Aptos" w:cs="Meiryo"/>
          <w:color w:val="000000" w:themeColor="text1"/>
          <w:sz w:val="20"/>
          <w:szCs w:val="20"/>
        </w:rPr>
      </w:pPr>
      <w:r w:rsidRPr="00EA05DE">
        <w:rPr>
          <w:rStyle w:val="normaltextrun"/>
          <w:rFonts w:ascii="Aptos" w:eastAsia="Meiryo" w:hAnsi="Aptos" w:cs="Meiryo"/>
          <w:color w:val="000000" w:themeColor="text1"/>
          <w:sz w:val="22"/>
          <w:szCs w:val="22"/>
        </w:rPr>
        <w:t xml:space="preserve">** </w:t>
      </w:r>
      <w:r w:rsidRPr="00EA05DE">
        <w:rPr>
          <w:rStyle w:val="normaltextrun"/>
          <w:rFonts w:ascii="Aptos" w:eastAsia="Meiryo" w:hAnsi="Aptos" w:cs="Meiryo"/>
          <w:color w:val="000000" w:themeColor="text1"/>
          <w:sz w:val="22"/>
          <w:szCs w:val="22"/>
        </w:rPr>
        <w:t>このページは以下のテンプレートから切り離してください</w:t>
      </w:r>
      <w:r w:rsidRPr="00EA05DE">
        <w:rPr>
          <w:rStyle w:val="normaltextrun"/>
          <w:rFonts w:ascii="Aptos" w:eastAsia="Meiryo" w:hAnsi="Aptos" w:cs="Meiryo"/>
          <w:color w:val="000000" w:themeColor="text1"/>
          <w:sz w:val="22"/>
          <w:szCs w:val="22"/>
        </w:rPr>
        <w:t> </w:t>
      </w:r>
      <w:r w:rsidRPr="00EA05DE">
        <w:rPr>
          <w:rStyle w:val="eop"/>
          <w:rFonts w:ascii="Aptos" w:eastAsia="Meiryo" w:hAnsi="Aptos" w:cs="Meiryo"/>
          <w:color w:val="000000" w:themeColor="text1"/>
          <w:sz w:val="22"/>
          <w:szCs w:val="22"/>
        </w:rPr>
        <w:t>**</w:t>
      </w:r>
    </w:p>
    <w:p w14:paraId="10BF690B" w14:textId="77777777" w:rsidR="005573BA" w:rsidRPr="00EA05DE" w:rsidRDefault="005573BA" w:rsidP="00751B7B">
      <w:pPr>
        <w:pStyle w:val="paragraph"/>
        <w:spacing w:before="0" w:beforeAutospacing="0" w:after="120" w:afterAutospacing="0"/>
        <w:textAlignment w:val="baseline"/>
        <w:rPr>
          <w:rFonts w:ascii="Aptos" w:eastAsia="Meiryo" w:hAnsi="Aptos" w:cs="Meiryo"/>
          <w:color w:val="000000"/>
          <w:sz w:val="18"/>
          <w:szCs w:val="18"/>
        </w:rPr>
      </w:pPr>
    </w:p>
    <w:p w14:paraId="1A2D8059" w14:textId="77777777" w:rsidR="009E13B3" w:rsidRPr="00EA05DE" w:rsidRDefault="006845FE" w:rsidP="00751B7B">
      <w:pPr>
        <w:pStyle w:val="paragraph"/>
        <w:spacing w:before="0" w:beforeAutospacing="0" w:after="120" w:afterAutospacing="0"/>
        <w:textAlignment w:val="baseline"/>
        <w:rPr>
          <w:rFonts w:ascii="Aptos" w:eastAsia="Meiryo" w:hAnsi="Aptos" w:cs="Meiryo"/>
          <w:color w:val="000000"/>
          <w:sz w:val="18"/>
          <w:szCs w:val="18"/>
        </w:rPr>
      </w:pPr>
      <w:r w:rsidRPr="00EA05DE">
        <w:rPr>
          <w:rStyle w:val="normaltextrun"/>
          <w:rFonts w:ascii="Aptos" w:eastAsia="Meiryo" w:hAnsi="Aptos" w:cs="Meiryo"/>
          <w:b/>
          <w:color w:val="000000" w:themeColor="text1"/>
        </w:rPr>
        <w:t>お客様のエンゲージメント登録</w:t>
      </w:r>
      <w:r w:rsidRPr="00EA05DE">
        <w:rPr>
          <w:rStyle w:val="eop"/>
          <w:rFonts w:ascii="Aptos" w:eastAsia="Meiryo" w:hAnsi="Aptos" w:cs="Meiryo"/>
          <w:b/>
          <w:color w:val="000000" w:themeColor="text1"/>
        </w:rPr>
        <w:t>プロセスとドキュメンテーションの要件</w:t>
      </w:r>
    </w:p>
    <w:p w14:paraId="0F304122" w14:textId="77777777" w:rsidR="00235F89" w:rsidRPr="00EA05DE" w:rsidRDefault="00235F89" w:rsidP="00751B7B">
      <w:pPr>
        <w:pStyle w:val="paragraph"/>
        <w:spacing w:before="0" w:beforeAutospacing="0" w:after="120" w:afterAutospacing="0"/>
        <w:ind w:left="-720"/>
        <w:textAlignment w:val="baseline"/>
        <w:rPr>
          <w:rFonts w:ascii="Aptos" w:eastAsia="Meiryo" w:hAnsi="Aptos" w:cs="Meiryo"/>
          <w:color w:val="000000"/>
          <w:sz w:val="18"/>
          <w:szCs w:val="18"/>
        </w:rPr>
      </w:pPr>
    </w:p>
    <w:p w14:paraId="78138624" w14:textId="7142C865" w:rsidR="00D718B2" w:rsidRPr="00EA05DE" w:rsidRDefault="006845FE" w:rsidP="00751B7B">
      <w:pPr>
        <w:pStyle w:val="paragraph"/>
        <w:spacing w:before="0" w:beforeAutospacing="0" w:after="120" w:afterAutospacing="0"/>
        <w:textAlignment w:val="baseline"/>
        <w:rPr>
          <w:rFonts w:ascii="Aptos" w:eastAsia="Meiryo" w:hAnsi="Aptos" w:cs="Meiryo"/>
          <w:color w:val="000000"/>
          <w:sz w:val="20"/>
          <w:szCs w:val="20"/>
        </w:rPr>
      </w:pPr>
      <w:r w:rsidRPr="00EA05DE">
        <w:rPr>
          <w:rStyle w:val="normaltextrun"/>
          <w:rFonts w:ascii="Aptos" w:eastAsia="Meiryo" w:hAnsi="Aptos" w:cs="Meiryo"/>
          <w:color w:val="000000" w:themeColor="text1"/>
          <w:sz w:val="20"/>
          <w:szCs w:val="20"/>
        </w:rPr>
        <w:t>エンゲージメントを</w:t>
      </w:r>
      <w:r w:rsidRPr="00EA05DE">
        <w:rPr>
          <w:rStyle w:val="normaltextrun"/>
          <w:rFonts w:ascii="Aptos" w:eastAsia="Meiryo" w:hAnsi="Aptos" w:cs="Meiryo"/>
          <w:color w:val="000000" w:themeColor="text1"/>
          <w:sz w:val="20"/>
          <w:szCs w:val="20"/>
        </w:rPr>
        <w:t xml:space="preserve"> </w:t>
      </w:r>
      <w:hyperlink r:id="rId9" w:history="1">
        <w:r w:rsidRPr="00EA05DE">
          <w:rPr>
            <w:rStyle w:val="normaltextrun"/>
            <w:rFonts w:ascii="Aptos" w:eastAsia="Meiryo" w:hAnsi="Aptos" w:cs="Meiryo"/>
            <w:color w:val="467886"/>
            <w:sz w:val="20"/>
            <w:szCs w:val="20"/>
            <w:u w:val="single"/>
          </w:rPr>
          <w:t xml:space="preserve">FTC </w:t>
        </w:r>
        <w:r w:rsidRPr="00EA05DE">
          <w:rPr>
            <w:rStyle w:val="normaltextrun"/>
            <w:rFonts w:ascii="Aptos" w:eastAsia="Meiryo" w:hAnsi="Aptos" w:cs="Meiryo"/>
            <w:color w:val="467886"/>
            <w:sz w:val="20"/>
            <w:szCs w:val="20"/>
            <w:u w:val="single"/>
          </w:rPr>
          <w:t>ポータル</w:t>
        </w:r>
      </w:hyperlink>
      <w:r w:rsidRPr="00EA05DE">
        <w:rPr>
          <w:rFonts w:ascii="Aptos" w:eastAsia="Meiryo" w:hAnsi="Aptos" w:cs="Meiryo"/>
          <w:color w:val="000000" w:themeColor="text1"/>
          <w:sz w:val="20"/>
          <w:szCs w:val="20"/>
        </w:rPr>
        <w:t>で登録します。お客様に関する情報を提供し、</w:t>
      </w:r>
      <w:r w:rsidRPr="00EA05DE">
        <w:rPr>
          <w:rFonts w:ascii="Aptos" w:eastAsia="Meiryo" w:hAnsi="Aptos" w:cs="Meiryo"/>
          <w:color w:val="000000" w:themeColor="text1"/>
          <w:sz w:val="20"/>
          <w:szCs w:val="20"/>
        </w:rPr>
        <w:t xml:space="preserve">(1) </w:t>
      </w:r>
      <w:r w:rsidRPr="00EA05DE">
        <w:rPr>
          <w:rFonts w:ascii="Aptos" w:eastAsia="Meiryo" w:hAnsi="Aptos" w:cs="Meiryo"/>
          <w:color w:val="000000" w:themeColor="text1"/>
          <w:sz w:val="20"/>
          <w:szCs w:val="20"/>
        </w:rPr>
        <w:t>記入と署名が完了した作業記述書</w:t>
      </w:r>
      <w:r w:rsidRPr="00EA05DE">
        <w:rPr>
          <w:rFonts w:ascii="Aptos" w:eastAsia="Meiryo" w:hAnsi="Aptos" w:cs="Meiryo"/>
          <w:color w:val="000000" w:themeColor="text1"/>
          <w:sz w:val="20"/>
          <w:szCs w:val="20"/>
        </w:rPr>
        <w:t xml:space="preserve"> (SOW) </w:t>
      </w:r>
      <w:r w:rsidRPr="00EA05DE">
        <w:rPr>
          <w:rFonts w:ascii="Aptos" w:eastAsia="Meiryo" w:hAnsi="Aptos" w:cs="Meiryo"/>
          <w:color w:val="000000" w:themeColor="text1"/>
          <w:sz w:val="20"/>
          <w:szCs w:val="20"/>
        </w:rPr>
        <w:t>ドキュメント</w:t>
      </w:r>
      <w:r w:rsidR="0031723F">
        <w:rPr>
          <w:rFonts w:ascii="Aptos" w:eastAsia="Meiryo" w:hAnsi="Aptos" w:cs="Meiryo" w:hint="eastAsia"/>
          <w:color w:val="000000" w:themeColor="text1"/>
          <w:sz w:val="20"/>
          <w:szCs w:val="20"/>
        </w:rPr>
        <w:t>（このドキュメント）</w:t>
      </w:r>
      <w:r w:rsidRPr="00EA05DE">
        <w:rPr>
          <w:rFonts w:ascii="Aptos" w:eastAsia="Meiryo" w:hAnsi="Aptos" w:cs="Meiryo"/>
          <w:color w:val="000000" w:themeColor="text1"/>
          <w:sz w:val="20"/>
          <w:szCs w:val="20"/>
        </w:rPr>
        <w:t>と</w:t>
      </w:r>
      <w:r w:rsidRPr="00EA05DE">
        <w:rPr>
          <w:rFonts w:ascii="Aptos" w:eastAsia="Meiryo" w:hAnsi="Aptos" w:cs="Meiryo"/>
          <w:color w:val="000000" w:themeColor="text1"/>
          <w:sz w:val="20"/>
          <w:szCs w:val="20"/>
        </w:rPr>
        <w:t xml:space="preserve"> </w:t>
      </w:r>
      <w:r w:rsidR="0031723F">
        <w:rPr>
          <w:rFonts w:ascii="Aptos" w:eastAsia="Meiryo" w:hAnsi="Aptos" w:cs="Meiryo" w:hint="eastAsia"/>
          <w:color w:val="000000" w:themeColor="text1"/>
          <w:sz w:val="20"/>
          <w:szCs w:val="20"/>
        </w:rPr>
        <w:t>、</w:t>
      </w:r>
      <w:r w:rsidRPr="00EA05DE">
        <w:rPr>
          <w:rFonts w:ascii="Aptos" w:eastAsia="Meiryo" w:hAnsi="Aptos" w:cs="Meiryo"/>
          <w:color w:val="000000" w:themeColor="text1"/>
          <w:sz w:val="20"/>
          <w:szCs w:val="20"/>
        </w:rPr>
        <w:t xml:space="preserve">(2) </w:t>
      </w:r>
      <w:r w:rsidR="00300DE5">
        <w:rPr>
          <w:rFonts w:ascii="Aptos" w:eastAsia="Meiryo" w:hAnsi="Aptos" w:cs="Meiryo" w:hint="eastAsia"/>
          <w:color w:val="000000" w:themeColor="text1"/>
          <w:sz w:val="20"/>
          <w:szCs w:val="20"/>
        </w:rPr>
        <w:t>自治体が発行した、</w:t>
      </w:r>
      <w:r w:rsidRPr="00EA05DE">
        <w:rPr>
          <w:rFonts w:ascii="Aptos" w:eastAsia="Meiryo" w:hAnsi="Aptos" w:cs="Meiryo"/>
          <w:color w:val="000000" w:themeColor="text1"/>
          <w:sz w:val="20"/>
          <w:szCs w:val="20"/>
        </w:rPr>
        <w:t>要求されたデバイスの発注書のコピーをアップロードしてください。検証を簡素化するために、</w:t>
      </w:r>
      <w:r w:rsidRPr="00EA05DE">
        <w:rPr>
          <w:rFonts w:ascii="Aptos" w:eastAsia="Meiryo" w:hAnsi="Aptos" w:cs="Meiryo"/>
          <w:color w:val="000000" w:themeColor="text1"/>
          <w:sz w:val="20"/>
          <w:szCs w:val="20"/>
          <w:u w:val="single"/>
        </w:rPr>
        <w:t>デバイスのメーカーと発注書の数量を</w:t>
      </w:r>
      <w:r w:rsidRPr="00EA05DE">
        <w:rPr>
          <w:rFonts w:ascii="Aptos" w:eastAsia="Meiryo" w:hAnsi="Aptos" w:cs="Meiryo"/>
          <w:color w:val="000000" w:themeColor="text1"/>
          <w:sz w:val="20"/>
          <w:szCs w:val="20"/>
        </w:rPr>
        <w:t>送信前に強調してください。</w:t>
      </w:r>
    </w:p>
    <w:p w14:paraId="200E1109" w14:textId="7A55D2B5" w:rsidR="00E51A2E" w:rsidRPr="00EA05DE" w:rsidRDefault="006845FE" w:rsidP="00751B7B">
      <w:pPr>
        <w:pStyle w:val="paragraph"/>
        <w:numPr>
          <w:ilvl w:val="1"/>
          <w:numId w:val="17"/>
        </w:numPr>
        <w:spacing w:before="0" w:beforeAutospacing="0" w:after="120" w:afterAutospacing="0"/>
        <w:textAlignment w:val="baseline"/>
        <w:rPr>
          <w:rFonts w:ascii="Aptos" w:eastAsia="Meiryo" w:hAnsi="Aptos" w:cs="Meiryo"/>
          <w:color w:val="000000"/>
          <w:sz w:val="20"/>
          <w:szCs w:val="20"/>
        </w:rPr>
      </w:pPr>
      <w:r w:rsidRPr="00EA05DE">
        <w:rPr>
          <w:rStyle w:val="normaltextrun"/>
          <w:rFonts w:ascii="Aptos" w:eastAsia="Meiryo" w:hAnsi="Aptos" w:cs="Meiryo"/>
          <w:color w:val="000000" w:themeColor="text1"/>
          <w:sz w:val="20"/>
          <w:szCs w:val="20"/>
        </w:rPr>
        <w:t xml:space="preserve"> </w:t>
      </w:r>
      <w:r w:rsidRPr="00EA05DE">
        <w:rPr>
          <w:rFonts w:ascii="Aptos" w:eastAsia="Meiryo" w:hAnsi="Aptos" w:cs="Meiryo"/>
          <w:color w:val="000000" w:themeColor="text1"/>
          <w:sz w:val="20"/>
          <w:szCs w:val="20"/>
        </w:rPr>
        <w:t>エンゲージメントが完了したら、このお客様のエンゲージメントに関する署名された実施証明</w:t>
      </w:r>
      <w:r w:rsidRPr="00EA05DE">
        <w:rPr>
          <w:rFonts w:ascii="Aptos" w:eastAsia="Meiryo" w:hAnsi="Aptos" w:cs="Meiryo"/>
          <w:color w:val="000000" w:themeColor="text1"/>
          <w:sz w:val="20"/>
          <w:szCs w:val="20"/>
        </w:rPr>
        <w:t xml:space="preserve"> (POE)</w:t>
      </w:r>
      <w:r w:rsidR="00EA05DE">
        <w:rPr>
          <w:rFonts w:ascii="Aptos" w:eastAsia="Meiryo" w:hAnsi="Aptos" w:cs="Meiryo"/>
          <w:color w:val="000000" w:themeColor="text1"/>
          <w:sz w:val="20"/>
          <w:szCs w:val="20"/>
          <w:lang w:val="en-US"/>
        </w:rPr>
        <w:t> </w:t>
      </w:r>
      <w:r w:rsidRPr="00EA05DE">
        <w:rPr>
          <w:rFonts w:ascii="Aptos" w:eastAsia="Meiryo" w:hAnsi="Aptos" w:cs="Meiryo"/>
          <w:color w:val="000000" w:themeColor="text1"/>
          <w:sz w:val="20"/>
          <w:szCs w:val="20"/>
        </w:rPr>
        <w:t>書を</w:t>
      </w:r>
      <w:r w:rsidRPr="00EA05DE">
        <w:rPr>
          <w:rFonts w:ascii="Aptos" w:eastAsia="Meiryo" w:hAnsi="Aptos" w:cs="Meiryo"/>
          <w:color w:val="000000" w:themeColor="text1"/>
          <w:sz w:val="20"/>
          <w:szCs w:val="20"/>
        </w:rPr>
        <w:t xml:space="preserve"> FTC </w:t>
      </w:r>
      <w:r w:rsidRPr="00EA05DE">
        <w:rPr>
          <w:rFonts w:ascii="Aptos" w:eastAsia="Meiryo" w:hAnsi="Aptos" w:cs="Meiryo"/>
          <w:color w:val="000000" w:themeColor="text1"/>
          <w:sz w:val="20"/>
          <w:szCs w:val="20"/>
        </w:rPr>
        <w:t>ポータルの登録レコードにアップロードします。このドキュメントを準備するには、プログラムの</w:t>
      </w:r>
      <w:r w:rsidRPr="00EA05DE">
        <w:rPr>
          <w:rFonts w:ascii="Aptos" w:eastAsia="Meiryo" w:hAnsi="Aptos" w:cs="Meiryo"/>
          <w:color w:val="000000" w:themeColor="text1"/>
          <w:sz w:val="20"/>
          <w:szCs w:val="20"/>
        </w:rPr>
        <w:t xml:space="preserve"> POE </w:t>
      </w:r>
      <w:r w:rsidRPr="00EA05DE">
        <w:rPr>
          <w:rFonts w:ascii="Aptos" w:eastAsia="Meiryo" w:hAnsi="Aptos" w:cs="Meiryo"/>
          <w:color w:val="000000" w:themeColor="text1"/>
          <w:sz w:val="20"/>
          <w:szCs w:val="20"/>
        </w:rPr>
        <w:t>テンプレートを使用します。</w:t>
      </w:r>
      <w:r w:rsidRPr="00EA05DE">
        <w:rPr>
          <w:rStyle w:val="normaltextrun"/>
          <w:rFonts w:ascii="Aptos" w:eastAsia="Meiryo" w:hAnsi="Aptos" w:cs="Meiryo"/>
          <w:color w:val="000000" w:themeColor="text1"/>
          <w:sz w:val="20"/>
          <w:szCs w:val="20"/>
        </w:rPr>
        <w:t xml:space="preserve">POE </w:t>
      </w:r>
      <w:r w:rsidRPr="00EA05DE">
        <w:rPr>
          <w:rStyle w:val="normaltextrun"/>
          <w:rFonts w:ascii="Aptos" w:eastAsia="Meiryo" w:hAnsi="Aptos" w:cs="Meiryo"/>
          <w:color w:val="000000" w:themeColor="text1"/>
          <w:sz w:val="20"/>
          <w:szCs w:val="20"/>
        </w:rPr>
        <w:t>は承認された</w:t>
      </w:r>
      <w:r w:rsidRPr="00EA05DE">
        <w:rPr>
          <w:rStyle w:val="normaltextrun"/>
          <w:rFonts w:ascii="Aptos" w:eastAsia="Meiryo" w:hAnsi="Aptos" w:cs="Meiryo"/>
          <w:color w:val="000000" w:themeColor="text1"/>
          <w:sz w:val="20"/>
          <w:szCs w:val="20"/>
        </w:rPr>
        <w:t xml:space="preserve"> SOW </w:t>
      </w:r>
      <w:r w:rsidRPr="00EA05DE">
        <w:rPr>
          <w:rStyle w:val="normaltextrun"/>
          <w:rFonts w:ascii="Aptos" w:eastAsia="Meiryo" w:hAnsi="Aptos" w:cs="Meiryo"/>
          <w:color w:val="000000" w:themeColor="text1"/>
          <w:sz w:val="20"/>
          <w:szCs w:val="20"/>
        </w:rPr>
        <w:t>と一致している必要があり</w:t>
      </w:r>
      <w:r w:rsidR="00EA05DE">
        <w:rPr>
          <w:rStyle w:val="normaltextrun"/>
          <w:rFonts w:ascii="Aptos" w:eastAsia="Meiryo" w:hAnsi="Aptos" w:cs="Meiryo"/>
          <w:color w:val="000000" w:themeColor="text1"/>
          <w:sz w:val="20"/>
          <w:szCs w:val="20"/>
          <w:lang w:val="en-US"/>
        </w:rPr>
        <w:br/>
      </w:r>
      <w:r w:rsidRPr="00EA05DE">
        <w:rPr>
          <w:rStyle w:val="normaltextrun"/>
          <w:rFonts w:ascii="Aptos" w:eastAsia="Meiryo" w:hAnsi="Aptos" w:cs="Meiryo"/>
          <w:color w:val="000000" w:themeColor="text1"/>
          <w:sz w:val="20"/>
          <w:szCs w:val="20"/>
        </w:rPr>
        <w:t>ます。</w:t>
      </w:r>
    </w:p>
    <w:p w14:paraId="56B046C8" w14:textId="77777777" w:rsidR="009E13B3" w:rsidRPr="00EA05DE" w:rsidRDefault="006845FE" w:rsidP="00751B7B">
      <w:pPr>
        <w:pStyle w:val="paragraph"/>
        <w:spacing w:before="0" w:beforeAutospacing="0" w:after="120" w:afterAutospacing="0"/>
        <w:ind w:left="360"/>
        <w:textAlignment w:val="baseline"/>
        <w:rPr>
          <w:rFonts w:ascii="Aptos" w:eastAsia="Meiryo" w:hAnsi="Aptos" w:cs="Meiryo"/>
          <w:color w:val="000000"/>
          <w:sz w:val="18"/>
          <w:szCs w:val="18"/>
        </w:rPr>
      </w:pPr>
      <w:r w:rsidRPr="00EA05DE">
        <w:rPr>
          <w:rStyle w:val="eop"/>
          <w:rFonts w:ascii="Aptos" w:eastAsia="Meiryo" w:hAnsi="Aptos" w:cs="Meiryo"/>
          <w:color w:val="000000"/>
          <w:sz w:val="22"/>
          <w:szCs w:val="22"/>
        </w:rPr>
        <w:t> </w:t>
      </w:r>
    </w:p>
    <w:p w14:paraId="43984F8E" w14:textId="77777777" w:rsidR="009E13B3" w:rsidRPr="00EA05DE" w:rsidRDefault="006845FE" w:rsidP="00751B7B">
      <w:pPr>
        <w:pStyle w:val="paragraph"/>
        <w:spacing w:before="0" w:beforeAutospacing="0" w:after="120" w:afterAutospacing="0"/>
        <w:textAlignment w:val="baseline"/>
        <w:rPr>
          <w:rFonts w:ascii="Aptos" w:eastAsia="Meiryo" w:hAnsi="Aptos" w:cs="Meiryo"/>
          <w:color w:val="000000"/>
          <w:sz w:val="18"/>
          <w:szCs w:val="18"/>
        </w:rPr>
      </w:pPr>
      <w:r w:rsidRPr="00EA05DE">
        <w:rPr>
          <w:rStyle w:val="normaltextrun"/>
          <w:rFonts w:ascii="Aptos" w:eastAsia="Meiryo" w:hAnsi="Aptos" w:cs="Meiryo"/>
          <w:b/>
          <w:color w:val="000000" w:themeColor="text1"/>
        </w:rPr>
        <w:t>パートナーおよびお客様の連絡先と署名の要件</w:t>
      </w:r>
      <w:r w:rsidRPr="00EA05DE">
        <w:rPr>
          <w:rStyle w:val="eop"/>
          <w:rFonts w:ascii="Aptos" w:eastAsia="Meiryo" w:hAnsi="Aptos" w:cs="Meiryo"/>
          <w:color w:val="000000" w:themeColor="text1"/>
        </w:rPr>
        <w:t> </w:t>
      </w:r>
    </w:p>
    <w:p w14:paraId="4530DFD0" w14:textId="77777777" w:rsidR="790D9DE6" w:rsidRPr="00EA05DE" w:rsidRDefault="790D9DE6" w:rsidP="00751B7B">
      <w:pPr>
        <w:pStyle w:val="paragraph"/>
        <w:spacing w:before="0" w:beforeAutospacing="0" w:after="120" w:afterAutospacing="0"/>
        <w:rPr>
          <w:rStyle w:val="eop"/>
          <w:rFonts w:ascii="Aptos" w:eastAsia="Meiryo" w:hAnsi="Aptos" w:cs="Meiryo"/>
          <w:color w:val="000000" w:themeColor="text1"/>
        </w:rPr>
      </w:pPr>
    </w:p>
    <w:p w14:paraId="7F07179C" w14:textId="77777777" w:rsidR="00950E91" w:rsidRPr="00EA05DE" w:rsidRDefault="006845FE" w:rsidP="00751B7B">
      <w:pPr>
        <w:numPr>
          <w:ilvl w:val="0"/>
          <w:numId w:val="13"/>
        </w:numPr>
        <w:spacing w:after="120" w:line="240" w:lineRule="auto"/>
        <w:textAlignment w:val="center"/>
        <w:rPr>
          <w:rFonts w:ascii="Aptos" w:eastAsia="Meiryo" w:hAnsi="Aptos" w:cs="Meiryo"/>
          <w:color w:val="auto"/>
          <w:sz w:val="20"/>
          <w:szCs w:val="20"/>
        </w:rPr>
      </w:pPr>
      <w:r w:rsidRPr="00EA05DE">
        <w:rPr>
          <w:rFonts w:ascii="Aptos" w:eastAsia="Meiryo" w:hAnsi="Aptos" w:cs="Meiryo"/>
          <w:sz w:val="20"/>
          <w:szCs w:val="20"/>
        </w:rPr>
        <w:t>デバイスの登録先のプライマリ顧客テナント</w:t>
      </w:r>
      <w:r w:rsidRPr="00EA05DE">
        <w:rPr>
          <w:rFonts w:ascii="Aptos" w:eastAsia="Meiryo" w:hAnsi="Aptos" w:cs="Meiryo"/>
          <w:sz w:val="20"/>
          <w:szCs w:val="20"/>
        </w:rPr>
        <w:t xml:space="preserve"> ID </w:t>
      </w:r>
      <w:r w:rsidRPr="00EA05DE">
        <w:rPr>
          <w:rFonts w:ascii="Aptos" w:eastAsia="Meiryo" w:hAnsi="Aptos" w:cs="Meiryo"/>
          <w:sz w:val="20"/>
          <w:szCs w:val="20"/>
        </w:rPr>
        <w:t>を含む、必要なすべての情報を入力してください。</w:t>
      </w:r>
    </w:p>
    <w:p w14:paraId="4E21AED6" w14:textId="77777777" w:rsidR="00950E91" w:rsidRPr="00EA05DE" w:rsidRDefault="006845FE" w:rsidP="00751B7B">
      <w:pPr>
        <w:numPr>
          <w:ilvl w:val="0"/>
          <w:numId w:val="13"/>
        </w:numPr>
        <w:spacing w:after="120" w:line="240" w:lineRule="auto"/>
        <w:textAlignment w:val="center"/>
        <w:rPr>
          <w:rFonts w:ascii="Aptos" w:eastAsia="Meiryo" w:hAnsi="Aptos" w:cs="Meiryo"/>
          <w:color w:val="auto"/>
          <w:sz w:val="20"/>
          <w:szCs w:val="20"/>
        </w:rPr>
      </w:pPr>
      <w:r w:rsidRPr="00EA05DE">
        <w:rPr>
          <w:rFonts w:ascii="Aptos" w:eastAsia="Meiryo" w:hAnsi="Aptos" w:cs="Meiryo"/>
          <w:sz w:val="20"/>
          <w:szCs w:val="20"/>
        </w:rPr>
        <w:t>入力した連絡先情報は、ドキュメントの署名者と一致する必要があります。</w:t>
      </w:r>
      <w:r w:rsidRPr="00EA05DE">
        <w:rPr>
          <w:rFonts w:ascii="Aptos" w:eastAsia="Meiryo" w:hAnsi="Aptos" w:cs="Meiryo"/>
          <w:sz w:val="20"/>
          <w:szCs w:val="20"/>
        </w:rPr>
        <w:t xml:space="preserve">SOW </w:t>
      </w:r>
      <w:r w:rsidRPr="00EA05DE">
        <w:rPr>
          <w:rFonts w:ascii="Aptos" w:eastAsia="Meiryo" w:hAnsi="Aptos" w:cs="Meiryo"/>
          <w:sz w:val="20"/>
          <w:szCs w:val="20"/>
        </w:rPr>
        <w:t>と</w:t>
      </w:r>
      <w:r w:rsidRPr="00EA05DE">
        <w:rPr>
          <w:rFonts w:ascii="Aptos" w:eastAsia="Meiryo" w:hAnsi="Aptos" w:cs="Meiryo"/>
          <w:sz w:val="20"/>
          <w:szCs w:val="20"/>
        </w:rPr>
        <w:t xml:space="preserve"> POE </w:t>
      </w:r>
      <w:r w:rsidRPr="00EA05DE">
        <w:rPr>
          <w:rFonts w:ascii="Aptos" w:eastAsia="Meiryo" w:hAnsi="Aptos" w:cs="Meiryo"/>
          <w:sz w:val="20"/>
          <w:szCs w:val="20"/>
        </w:rPr>
        <w:t>の署名者は異なる場合があります。</w:t>
      </w:r>
    </w:p>
    <w:p w14:paraId="7D3D289F" w14:textId="77777777" w:rsidR="00950E91" w:rsidRPr="00EA05DE" w:rsidRDefault="006845FE" w:rsidP="00751B7B">
      <w:pPr>
        <w:numPr>
          <w:ilvl w:val="0"/>
          <w:numId w:val="13"/>
        </w:numPr>
        <w:spacing w:after="120" w:line="240" w:lineRule="auto"/>
        <w:textAlignment w:val="center"/>
        <w:rPr>
          <w:rFonts w:ascii="Aptos" w:eastAsia="Meiryo" w:hAnsi="Aptos" w:cs="Meiryo"/>
          <w:color w:val="auto"/>
          <w:sz w:val="20"/>
          <w:szCs w:val="20"/>
        </w:rPr>
      </w:pPr>
      <w:r w:rsidRPr="00EA05DE">
        <w:rPr>
          <w:rFonts w:ascii="Aptos" w:eastAsia="Meiryo" w:hAnsi="Aptos" w:cs="Meiryo"/>
          <w:sz w:val="20"/>
          <w:szCs w:val="20"/>
        </w:rPr>
        <w:t xml:space="preserve">SOW </w:t>
      </w:r>
      <w:r w:rsidRPr="00EA05DE">
        <w:rPr>
          <w:rFonts w:ascii="Aptos" w:eastAsia="Meiryo" w:hAnsi="Aptos" w:cs="Meiryo"/>
          <w:sz w:val="20"/>
          <w:szCs w:val="20"/>
        </w:rPr>
        <w:t>と</w:t>
      </w:r>
      <w:r w:rsidRPr="00EA05DE">
        <w:rPr>
          <w:rFonts w:ascii="Aptos" w:eastAsia="Meiryo" w:hAnsi="Aptos" w:cs="Meiryo"/>
          <w:sz w:val="20"/>
          <w:szCs w:val="20"/>
        </w:rPr>
        <w:t xml:space="preserve"> POE </w:t>
      </w:r>
      <w:r w:rsidRPr="00EA05DE">
        <w:rPr>
          <w:rFonts w:ascii="Aptos" w:eastAsia="Meiryo" w:hAnsi="Aptos" w:cs="Meiryo"/>
          <w:sz w:val="20"/>
          <w:szCs w:val="20"/>
        </w:rPr>
        <w:t>のドキュメントは、パートナーとお客様によって署名され、日付を記録される必要があります。必要に応じて、デジタル署名を使用できます。</w:t>
      </w:r>
    </w:p>
    <w:p w14:paraId="2E4C56A5" w14:textId="77777777" w:rsidR="00837692" w:rsidRPr="00EA05DE" w:rsidRDefault="006845FE" w:rsidP="00751B7B">
      <w:pPr>
        <w:pStyle w:val="paragraph"/>
        <w:numPr>
          <w:ilvl w:val="1"/>
          <w:numId w:val="13"/>
        </w:numPr>
        <w:spacing w:before="0" w:beforeAutospacing="0" w:after="120" w:afterAutospacing="0"/>
        <w:textAlignment w:val="baseline"/>
        <w:rPr>
          <w:rFonts w:ascii="Aptos" w:eastAsia="Meiryo" w:hAnsi="Aptos" w:cs="Meiryo"/>
          <w:color w:val="000000"/>
          <w:sz w:val="20"/>
          <w:szCs w:val="20"/>
        </w:rPr>
      </w:pPr>
      <w:r w:rsidRPr="00EA05DE">
        <w:rPr>
          <w:rStyle w:val="normaltextrun"/>
          <w:rFonts w:ascii="Aptos" w:eastAsia="Meiryo" w:hAnsi="Aptos" w:cs="Meiryo"/>
          <w:color w:val="000000"/>
          <w:sz w:val="20"/>
          <w:szCs w:val="20"/>
        </w:rPr>
        <w:t>デジタル署名を使用する場合は、署名済み</w:t>
      </w:r>
      <w:r w:rsidRPr="00EA05DE">
        <w:rPr>
          <w:rStyle w:val="normaltextrun"/>
          <w:rFonts w:ascii="Aptos" w:eastAsia="Meiryo" w:hAnsi="Aptos" w:cs="Meiryo"/>
          <w:color w:val="000000"/>
          <w:sz w:val="20"/>
          <w:szCs w:val="20"/>
        </w:rPr>
        <w:t xml:space="preserve"> SOW </w:t>
      </w:r>
      <w:r w:rsidRPr="00EA05DE">
        <w:rPr>
          <w:rStyle w:val="normaltextrun"/>
          <w:rFonts w:ascii="Aptos" w:eastAsia="Meiryo" w:hAnsi="Aptos" w:cs="Meiryo"/>
          <w:color w:val="000000"/>
          <w:sz w:val="20"/>
          <w:szCs w:val="20"/>
        </w:rPr>
        <w:t>または</w:t>
      </w:r>
      <w:r w:rsidRPr="00EA05DE">
        <w:rPr>
          <w:rStyle w:val="normaltextrun"/>
          <w:rFonts w:ascii="Aptos" w:eastAsia="Meiryo" w:hAnsi="Aptos" w:cs="Meiryo"/>
          <w:color w:val="000000"/>
          <w:sz w:val="20"/>
          <w:szCs w:val="20"/>
        </w:rPr>
        <w:t xml:space="preserve"> POE </w:t>
      </w:r>
      <w:r w:rsidRPr="00EA05DE">
        <w:rPr>
          <w:rStyle w:val="normaltextrun"/>
          <w:rFonts w:ascii="Aptos" w:eastAsia="Meiryo" w:hAnsi="Aptos" w:cs="Meiryo"/>
          <w:color w:val="000000"/>
          <w:sz w:val="20"/>
          <w:szCs w:val="20"/>
        </w:rPr>
        <w:t>に監査証跡を含めて提供する必要があります。監査証跡のない電子署名は認められません。</w:t>
      </w:r>
      <w:r w:rsidRPr="00EA05DE">
        <w:rPr>
          <w:rStyle w:val="eop"/>
          <w:rFonts w:ascii="Aptos" w:eastAsia="Meiryo" w:hAnsi="Aptos" w:cs="Meiryo"/>
          <w:color w:val="000000"/>
          <w:sz w:val="20"/>
          <w:szCs w:val="20"/>
        </w:rPr>
        <w:t> </w:t>
      </w:r>
    </w:p>
    <w:p w14:paraId="41A4CD96" w14:textId="58476698" w:rsidR="00837692" w:rsidRPr="00EA05DE" w:rsidRDefault="00EB670C" w:rsidP="00751B7B">
      <w:pPr>
        <w:pStyle w:val="paragraph"/>
        <w:numPr>
          <w:ilvl w:val="1"/>
          <w:numId w:val="13"/>
        </w:numPr>
        <w:spacing w:before="0" w:beforeAutospacing="0" w:after="120" w:afterAutospacing="0"/>
        <w:textAlignment w:val="baseline"/>
        <w:rPr>
          <w:rFonts w:ascii="Aptos" w:eastAsia="Meiryo" w:hAnsi="Aptos" w:cs="Meiryo"/>
          <w:color w:val="000000"/>
          <w:sz w:val="22"/>
          <w:szCs w:val="22"/>
        </w:rPr>
      </w:pPr>
      <w:r>
        <w:rPr>
          <w:rStyle w:val="normaltextrun"/>
          <w:rFonts w:ascii="Aptos" w:eastAsia="Meiryo" w:hAnsi="Aptos" w:cs="Meiryo" w:hint="eastAsia"/>
          <w:color w:val="000000"/>
          <w:sz w:val="20"/>
          <w:szCs w:val="20"/>
        </w:rPr>
        <w:t>直筆による署名や、印鑑も有効ですが、</w:t>
      </w:r>
      <w:r w:rsidR="006845FE" w:rsidRPr="00EA05DE">
        <w:rPr>
          <w:rStyle w:val="normaltextrun"/>
          <w:rFonts w:ascii="Aptos" w:eastAsia="Meiryo" w:hAnsi="Aptos" w:cs="Meiryo"/>
          <w:color w:val="000000"/>
          <w:sz w:val="20"/>
          <w:szCs w:val="20"/>
        </w:rPr>
        <w:t>署名のコピー</w:t>
      </w:r>
      <w:r w:rsidR="006845FE" w:rsidRPr="00EA05DE">
        <w:rPr>
          <w:rStyle w:val="normaltextrun"/>
          <w:rFonts w:ascii="Aptos" w:eastAsia="Meiryo" w:hAnsi="Aptos" w:cs="Meiryo"/>
          <w:color w:val="000000"/>
          <w:sz w:val="20"/>
          <w:szCs w:val="20"/>
        </w:rPr>
        <w:t>/</w:t>
      </w:r>
      <w:r w:rsidR="006845FE" w:rsidRPr="00EA05DE">
        <w:rPr>
          <w:rStyle w:val="normaltextrun"/>
          <w:rFonts w:ascii="Aptos" w:eastAsia="Meiryo" w:hAnsi="Aptos" w:cs="Meiryo"/>
          <w:color w:val="000000"/>
          <w:sz w:val="20"/>
          <w:szCs w:val="20"/>
        </w:rPr>
        <w:t>貼り付けは認められません。</w:t>
      </w:r>
      <w:r w:rsidR="006845FE" w:rsidRPr="00EA05DE">
        <w:rPr>
          <w:rStyle w:val="eop"/>
          <w:rFonts w:ascii="Aptos" w:eastAsia="Meiryo" w:hAnsi="Aptos" w:cs="Meiryo"/>
          <w:color w:val="000000"/>
          <w:sz w:val="20"/>
          <w:szCs w:val="20"/>
        </w:rPr>
        <w:t> </w:t>
      </w:r>
      <w:r w:rsidR="00721C8B">
        <w:rPr>
          <w:rStyle w:val="eop"/>
          <w:rFonts w:ascii="Aptos" w:eastAsia="Meiryo" w:hAnsi="Aptos" w:cs="Meiryo" w:hint="eastAsia"/>
          <w:color w:val="000000"/>
          <w:sz w:val="20"/>
          <w:szCs w:val="20"/>
        </w:rPr>
        <w:t>必ずこの書面を印刷して直接署名または捺印してください。</w:t>
      </w:r>
    </w:p>
    <w:p w14:paraId="6A6FBE91" w14:textId="1F843A19" w:rsidR="009E13B3" w:rsidRPr="00EA05DE" w:rsidRDefault="009E13B3" w:rsidP="00751B7B">
      <w:pPr>
        <w:pStyle w:val="paragraph"/>
        <w:spacing w:before="0" w:beforeAutospacing="0" w:after="120" w:afterAutospacing="0"/>
        <w:ind w:left="1440"/>
        <w:textAlignment w:val="baseline"/>
        <w:rPr>
          <w:rFonts w:ascii="Aptos" w:eastAsia="Meiryo" w:hAnsi="Aptos" w:cs="Meiryo"/>
          <w:color w:val="000000"/>
          <w:sz w:val="18"/>
          <w:szCs w:val="18"/>
        </w:rPr>
      </w:pPr>
    </w:p>
    <w:p w14:paraId="5BEEC107" w14:textId="77777777" w:rsidR="00674035" w:rsidRPr="00EA05DE" w:rsidRDefault="006845FE" w:rsidP="00751B7B">
      <w:pPr>
        <w:pStyle w:val="paragraph"/>
        <w:spacing w:before="0" w:beforeAutospacing="0" w:after="120" w:afterAutospacing="0"/>
        <w:textAlignment w:val="baseline"/>
        <w:rPr>
          <w:rStyle w:val="normaltextrun"/>
          <w:rFonts w:ascii="Aptos" w:eastAsia="Meiryo" w:hAnsi="Aptos" w:cs="Meiryo"/>
          <w:b/>
          <w:bCs/>
          <w:color w:val="000000"/>
        </w:rPr>
      </w:pPr>
      <w:r w:rsidRPr="00EA05DE">
        <w:rPr>
          <w:rStyle w:val="normaltextrun"/>
          <w:rFonts w:ascii="Aptos" w:eastAsia="Meiryo" w:hAnsi="Aptos" w:cs="Meiryo"/>
          <w:b/>
          <w:color w:val="000000" w:themeColor="text1"/>
        </w:rPr>
        <w:t>プログラムのインセンティブ</w:t>
      </w:r>
    </w:p>
    <w:p w14:paraId="71700926" w14:textId="77777777" w:rsidR="00FF78E0" w:rsidRPr="00EA05DE" w:rsidRDefault="00FF78E0" w:rsidP="00FF78E0">
      <w:pPr>
        <w:pStyle w:val="paragraph"/>
        <w:spacing w:before="0" w:beforeAutospacing="0" w:after="120" w:afterAutospacing="0"/>
        <w:textAlignment w:val="baseline"/>
        <w:rPr>
          <w:rStyle w:val="normaltextrun"/>
          <w:rFonts w:ascii="Aptos" w:eastAsia="Meiryo" w:hAnsi="Aptos" w:cs="Meiryo"/>
          <w:color w:val="000000" w:themeColor="text1"/>
          <w:sz w:val="20"/>
          <w:szCs w:val="20"/>
        </w:rPr>
      </w:pPr>
    </w:p>
    <w:p w14:paraId="721BEE50" w14:textId="4987C1C7" w:rsidR="00730407" w:rsidRPr="00EA05DE" w:rsidRDefault="006845FE" w:rsidP="00751B7B">
      <w:pPr>
        <w:pStyle w:val="paragraph"/>
        <w:numPr>
          <w:ilvl w:val="0"/>
          <w:numId w:val="21"/>
        </w:numPr>
        <w:spacing w:before="0" w:beforeAutospacing="0" w:after="120" w:afterAutospacing="0"/>
        <w:textAlignment w:val="baseline"/>
        <w:rPr>
          <w:rStyle w:val="normaltextrun"/>
          <w:rFonts w:ascii="Aptos" w:eastAsia="Meiryo" w:hAnsi="Aptos" w:cs="Meiryo"/>
          <w:color w:val="000000" w:themeColor="text1"/>
          <w:sz w:val="20"/>
          <w:szCs w:val="20"/>
        </w:rPr>
      </w:pPr>
      <w:r w:rsidRPr="00EA05DE">
        <w:rPr>
          <w:rStyle w:val="normaltextrun"/>
          <w:rFonts w:ascii="Aptos" w:eastAsia="Meiryo" w:hAnsi="Aptos" w:cs="Meiryo"/>
          <w:b/>
          <w:color w:val="000000" w:themeColor="text1"/>
          <w:sz w:val="20"/>
          <w:szCs w:val="20"/>
        </w:rPr>
        <w:t>デバイスを</w:t>
      </w:r>
      <w:r w:rsidRPr="00EA05DE">
        <w:rPr>
          <w:rStyle w:val="normaltextrun"/>
          <w:rFonts w:ascii="Aptos" w:eastAsia="Meiryo" w:hAnsi="Aptos" w:cs="Meiryo"/>
          <w:b/>
          <w:color w:val="000000" w:themeColor="text1"/>
          <w:sz w:val="20"/>
          <w:szCs w:val="20"/>
        </w:rPr>
        <w:t xml:space="preserve"> 1,000 </w:t>
      </w:r>
      <w:r w:rsidRPr="00EA05DE">
        <w:rPr>
          <w:rStyle w:val="normaltextrun"/>
          <w:rFonts w:ascii="Aptos" w:eastAsia="Meiryo" w:hAnsi="Aptos" w:cs="Meiryo"/>
          <w:b/>
          <w:color w:val="000000" w:themeColor="text1"/>
          <w:sz w:val="20"/>
          <w:szCs w:val="20"/>
        </w:rPr>
        <w:t>台以上販売するとインセンティブを獲得</w:t>
      </w:r>
      <w:r w:rsidR="00346DEF">
        <w:rPr>
          <w:rStyle w:val="normaltextrun"/>
          <w:rFonts w:ascii="Aptos" w:eastAsia="Meiryo" w:hAnsi="Aptos" w:cs="Meiryo"/>
          <w:b/>
          <w:color w:val="000000" w:themeColor="text1"/>
          <w:sz w:val="20"/>
          <w:szCs w:val="20"/>
        </w:rPr>
        <w:t xml:space="preserve">: </w:t>
      </w:r>
      <w:r w:rsidRPr="00EA05DE">
        <w:rPr>
          <w:rStyle w:val="normaltextrun"/>
          <w:rFonts w:ascii="Aptos" w:eastAsia="Meiryo" w:hAnsi="Aptos" w:cs="Meiryo"/>
          <w:color w:val="000000" w:themeColor="text1"/>
          <w:sz w:val="20"/>
          <w:szCs w:val="20"/>
        </w:rPr>
        <w:t>これがインセンティブ</w:t>
      </w:r>
      <w:r w:rsidRPr="00EA05DE">
        <w:rPr>
          <w:rStyle w:val="normaltextrun"/>
          <w:rFonts w:ascii="Aptos" w:eastAsia="Meiryo" w:hAnsi="Aptos" w:cs="Meiryo"/>
          <w:color w:val="000000" w:themeColor="text1"/>
          <w:sz w:val="20"/>
          <w:szCs w:val="20"/>
        </w:rPr>
        <w:t xml:space="preserve"> </w:t>
      </w:r>
      <w:r w:rsidRPr="00EA05DE">
        <w:rPr>
          <w:rStyle w:val="normaltextrun"/>
          <w:rFonts w:ascii="Aptos" w:eastAsia="Meiryo" w:hAnsi="Aptos" w:cs="Meiryo"/>
          <w:color w:val="000000" w:themeColor="text1"/>
          <w:sz w:val="20"/>
          <w:szCs w:val="20"/>
        </w:rPr>
        <w:t>プログラムの中核をなすアクティビティです。このインセンティブを獲得するには、これらのデバイスの発注書を</w:t>
      </w:r>
      <w:r w:rsidRPr="00EA05DE">
        <w:rPr>
          <w:rStyle w:val="normaltextrun"/>
          <w:rFonts w:ascii="Aptos" w:eastAsia="Meiryo" w:hAnsi="Aptos" w:cs="Meiryo"/>
          <w:color w:val="000000" w:themeColor="text1"/>
          <w:sz w:val="20"/>
          <w:szCs w:val="20"/>
        </w:rPr>
        <w:t xml:space="preserve"> 1 </w:t>
      </w:r>
      <w:r w:rsidRPr="00EA05DE">
        <w:rPr>
          <w:rStyle w:val="normaltextrun"/>
          <w:rFonts w:ascii="Aptos" w:eastAsia="Meiryo" w:hAnsi="Aptos" w:cs="Meiryo"/>
          <w:color w:val="000000" w:themeColor="text1"/>
          <w:sz w:val="20"/>
          <w:szCs w:val="20"/>
        </w:rPr>
        <w:t>件提供し、確認のために</w:t>
      </w:r>
      <w:r w:rsidRPr="00EA05DE">
        <w:rPr>
          <w:rStyle w:val="normaltextrun"/>
          <w:rFonts w:ascii="Aptos" w:eastAsia="Meiryo" w:hAnsi="Aptos" w:cs="Meiryo"/>
          <w:color w:val="000000" w:themeColor="text1"/>
          <w:sz w:val="20"/>
          <w:szCs w:val="20"/>
          <w:u w:val="single"/>
        </w:rPr>
        <w:t>デバイスの種類と数量に関する情報を強調</w:t>
      </w:r>
      <w:r w:rsidRPr="00EA05DE">
        <w:rPr>
          <w:rStyle w:val="normaltextrun"/>
          <w:rFonts w:ascii="Aptos" w:eastAsia="Meiryo" w:hAnsi="Aptos" w:cs="Meiryo"/>
          <w:color w:val="000000" w:themeColor="text1"/>
          <w:sz w:val="20"/>
          <w:szCs w:val="20"/>
        </w:rPr>
        <w:t>する必要があります。このアクティビティは必須です。</w:t>
      </w:r>
    </w:p>
    <w:p w14:paraId="3492687A" w14:textId="77777777" w:rsidR="6736FE66" w:rsidRPr="00EA05DE" w:rsidRDefault="6736FE66" w:rsidP="00751B7B">
      <w:pPr>
        <w:pStyle w:val="paragraph"/>
        <w:spacing w:before="0" w:beforeAutospacing="0" w:after="120" w:afterAutospacing="0"/>
        <w:ind w:left="360"/>
        <w:rPr>
          <w:rFonts w:ascii="Aptos" w:eastAsia="Meiryo" w:hAnsi="Aptos" w:cs="Meiryo"/>
          <w:color w:val="000000" w:themeColor="text1"/>
          <w:sz w:val="18"/>
          <w:szCs w:val="18"/>
        </w:rPr>
      </w:pPr>
    </w:p>
    <w:p w14:paraId="6FBEDC12" w14:textId="43AC6955" w:rsidR="009E13B3" w:rsidRPr="00EA05DE" w:rsidRDefault="006845FE" w:rsidP="00751B7B">
      <w:pPr>
        <w:pStyle w:val="paragraph"/>
        <w:numPr>
          <w:ilvl w:val="0"/>
          <w:numId w:val="22"/>
        </w:numPr>
        <w:spacing w:before="0" w:beforeAutospacing="0" w:after="120" w:afterAutospacing="0"/>
        <w:ind w:left="360"/>
        <w:textAlignment w:val="baseline"/>
        <w:rPr>
          <w:rFonts w:ascii="Aptos" w:eastAsia="Meiryo" w:hAnsi="Aptos" w:cs="Meiryo"/>
          <w:sz w:val="20"/>
          <w:szCs w:val="20"/>
        </w:rPr>
      </w:pPr>
      <w:r w:rsidRPr="00EA05DE">
        <w:rPr>
          <w:rStyle w:val="normaltextrun"/>
          <w:rFonts w:ascii="Aptos" w:eastAsia="Meiryo" w:hAnsi="Aptos" w:cs="Meiryo"/>
          <w:b/>
          <w:bCs/>
          <w:color w:val="000000" w:themeColor="text1"/>
          <w:sz w:val="20"/>
          <w:szCs w:val="20"/>
        </w:rPr>
        <w:t xml:space="preserve">Intune </w:t>
      </w:r>
      <w:r w:rsidRPr="00EA05DE">
        <w:rPr>
          <w:rStyle w:val="normaltextrun"/>
          <w:rFonts w:ascii="Aptos" w:eastAsia="Meiryo" w:hAnsi="Aptos" w:cs="Meiryo"/>
          <w:b/>
          <w:bCs/>
          <w:color w:val="000000" w:themeColor="text1"/>
          <w:sz w:val="20"/>
          <w:szCs w:val="20"/>
        </w:rPr>
        <w:t>および</w:t>
      </w:r>
      <w:r w:rsidRPr="00EA05DE">
        <w:rPr>
          <w:rStyle w:val="normaltextrun"/>
          <w:rFonts w:ascii="Aptos" w:eastAsia="Meiryo" w:hAnsi="Aptos" w:cs="Meiryo"/>
          <w:b/>
          <w:bCs/>
          <w:color w:val="000000" w:themeColor="text1"/>
          <w:sz w:val="20"/>
          <w:szCs w:val="20"/>
        </w:rPr>
        <w:t xml:space="preserve"> Intune for Education </w:t>
      </w:r>
      <w:r w:rsidRPr="00EA05DE">
        <w:rPr>
          <w:rStyle w:val="normaltextrun"/>
          <w:rFonts w:ascii="Aptos" w:eastAsia="Meiryo" w:hAnsi="Aptos" w:cs="Meiryo"/>
          <w:b/>
          <w:bCs/>
          <w:color w:val="000000" w:themeColor="text1"/>
          <w:sz w:val="20"/>
          <w:szCs w:val="20"/>
        </w:rPr>
        <w:t>での登録</w:t>
      </w:r>
      <w:r w:rsidR="00346DEF">
        <w:rPr>
          <w:rStyle w:val="normaltextrun"/>
          <w:rFonts w:ascii="Aptos" w:eastAsia="Meiryo" w:hAnsi="Aptos" w:cs="Meiryo"/>
          <w:b/>
          <w:bCs/>
          <w:color w:val="000000" w:themeColor="text1"/>
          <w:sz w:val="20"/>
          <w:szCs w:val="20"/>
        </w:rPr>
        <w:t xml:space="preserve">: </w:t>
      </w:r>
      <w:r w:rsidRPr="00EA05DE">
        <w:rPr>
          <w:rStyle w:val="normaltextrun"/>
          <w:rFonts w:ascii="Aptos" w:eastAsia="Meiryo" w:hAnsi="Aptos" w:cs="Meiryo"/>
          <w:color w:val="000000" w:themeColor="text1"/>
          <w:sz w:val="20"/>
          <w:szCs w:val="20"/>
        </w:rPr>
        <w:t>このインセンティブを受け取るには、</w:t>
      </w:r>
      <w:r w:rsidRPr="00EA05DE">
        <w:rPr>
          <w:rStyle w:val="normaltextrun"/>
          <w:rFonts w:ascii="Aptos" w:eastAsia="Meiryo" w:hAnsi="Aptos" w:cs="Meiryo"/>
          <w:color w:val="000000" w:themeColor="text1"/>
          <w:sz w:val="20"/>
          <w:szCs w:val="20"/>
        </w:rPr>
        <w:t xml:space="preserve">1,000 </w:t>
      </w:r>
      <w:r w:rsidRPr="00EA05DE">
        <w:rPr>
          <w:rStyle w:val="normaltextrun"/>
          <w:rFonts w:ascii="Aptos" w:eastAsia="Meiryo" w:hAnsi="Aptos" w:cs="Meiryo"/>
          <w:color w:val="000000" w:themeColor="text1"/>
          <w:sz w:val="20"/>
          <w:szCs w:val="20"/>
        </w:rPr>
        <w:t>台以上のデバイスの少なくとも</w:t>
      </w:r>
      <w:r w:rsidRPr="00EA05DE">
        <w:rPr>
          <w:rStyle w:val="normaltextrun"/>
          <w:rFonts w:ascii="Aptos" w:eastAsia="Meiryo" w:hAnsi="Aptos" w:cs="Meiryo"/>
          <w:color w:val="000000" w:themeColor="text1"/>
          <w:sz w:val="20"/>
          <w:szCs w:val="20"/>
        </w:rPr>
        <w:t xml:space="preserve"> 85% </w:t>
      </w:r>
      <w:r w:rsidRPr="00EA05DE">
        <w:rPr>
          <w:rStyle w:val="normaltextrun"/>
          <w:rFonts w:ascii="Aptos" w:eastAsia="Meiryo" w:hAnsi="Aptos" w:cs="Meiryo"/>
          <w:color w:val="000000" w:themeColor="text1"/>
          <w:sz w:val="20"/>
          <w:szCs w:val="20"/>
        </w:rPr>
        <w:t>を登録する必要があります。</w:t>
      </w:r>
      <w:r w:rsidRPr="00EA05DE">
        <w:rPr>
          <w:rFonts w:ascii="Aptos" w:eastAsia="Meiryo" w:hAnsi="Aptos" w:cs="Meiryo"/>
          <w:sz w:val="20"/>
          <w:szCs w:val="20"/>
        </w:rPr>
        <w:t>支払いの上限は、このエンゲージメントで購入され、発注書に記載されたデバイスの数を超過することはできません。</w:t>
      </w:r>
      <w:r w:rsidRPr="00EA05DE">
        <w:rPr>
          <w:rStyle w:val="normaltextrun"/>
          <w:rFonts w:ascii="Aptos" w:eastAsia="Meiryo" w:hAnsi="Aptos" w:cs="Meiryo"/>
          <w:color w:val="000000" w:themeColor="text1"/>
          <w:sz w:val="20"/>
          <w:szCs w:val="20"/>
        </w:rPr>
        <w:t xml:space="preserve">SOW </w:t>
      </w:r>
      <w:r w:rsidRPr="00EA05DE">
        <w:rPr>
          <w:rStyle w:val="normaltextrun"/>
          <w:rFonts w:ascii="Aptos" w:eastAsia="Meiryo" w:hAnsi="Aptos" w:cs="Meiryo"/>
          <w:color w:val="000000" w:themeColor="text1"/>
          <w:sz w:val="20"/>
          <w:szCs w:val="20"/>
        </w:rPr>
        <w:t>テンプレートの</w:t>
      </w:r>
      <w:r w:rsidRPr="00EA05DE">
        <w:rPr>
          <w:rStyle w:val="normaltextrun"/>
          <w:rFonts w:ascii="Aptos" w:eastAsia="Meiryo" w:hAnsi="Aptos" w:cs="Meiryo"/>
          <w:color w:val="000000" w:themeColor="text1"/>
          <w:sz w:val="20"/>
          <w:szCs w:val="20"/>
        </w:rPr>
        <w:t xml:space="preserve"> Intune </w:t>
      </w:r>
      <w:r w:rsidRPr="00EA05DE">
        <w:rPr>
          <w:rStyle w:val="normaltextrun"/>
          <w:rFonts w:ascii="Aptos" w:eastAsia="Meiryo" w:hAnsi="Aptos" w:cs="Meiryo"/>
          <w:color w:val="000000" w:themeColor="text1"/>
          <w:sz w:val="20"/>
          <w:szCs w:val="20"/>
        </w:rPr>
        <w:t>登録アクティビティ</w:t>
      </w:r>
      <w:r w:rsidRPr="00EA05DE">
        <w:rPr>
          <w:rStyle w:val="normaltextrun"/>
          <w:rFonts w:ascii="Aptos" w:eastAsia="Meiryo" w:hAnsi="Aptos" w:cs="Meiryo"/>
          <w:color w:val="000000" w:themeColor="text1"/>
          <w:sz w:val="20"/>
          <w:szCs w:val="20"/>
        </w:rPr>
        <w:t xml:space="preserve"> </w:t>
      </w:r>
      <w:r w:rsidRPr="00EA05DE">
        <w:rPr>
          <w:rStyle w:val="normaltextrun"/>
          <w:rFonts w:ascii="Aptos" w:eastAsia="Meiryo" w:hAnsi="Aptos" w:cs="Meiryo"/>
          <w:color w:val="000000" w:themeColor="text1"/>
          <w:sz w:val="20"/>
          <w:szCs w:val="20"/>
        </w:rPr>
        <w:t>セクションに登録する予定のデバイスの数を示します。このインセンティブは、</w:t>
      </w:r>
      <w:r w:rsidRPr="00EA05DE">
        <w:rPr>
          <w:rFonts w:ascii="Aptos" w:eastAsia="Meiryo" w:hAnsi="Aptos" w:cs="Meiryo"/>
          <w:color w:val="000000" w:themeColor="text1"/>
          <w:sz w:val="20"/>
          <w:szCs w:val="20"/>
        </w:rPr>
        <w:t>登録前の月末時点でのデバイス登録に関するベースライン測定結果</w:t>
      </w:r>
      <w:r w:rsidRPr="00EA05DE">
        <w:rPr>
          <w:rStyle w:val="normaltextrun"/>
          <w:rFonts w:ascii="Aptos" w:eastAsia="Meiryo" w:hAnsi="Aptos" w:cs="Meiryo"/>
          <w:color w:val="000000" w:themeColor="text1"/>
          <w:sz w:val="20"/>
          <w:szCs w:val="20"/>
        </w:rPr>
        <w:t>と、</w:t>
      </w:r>
      <w:r w:rsidRPr="00EA05DE">
        <w:rPr>
          <w:rStyle w:val="normaltextrun"/>
          <w:rFonts w:ascii="Aptos" w:eastAsia="Meiryo" w:hAnsi="Aptos" w:cs="Meiryo"/>
          <w:color w:val="000000" w:themeColor="text1"/>
          <w:sz w:val="20"/>
          <w:szCs w:val="20"/>
        </w:rPr>
        <w:t xml:space="preserve">POE </w:t>
      </w:r>
      <w:r w:rsidRPr="00EA05DE">
        <w:rPr>
          <w:rStyle w:val="normaltextrun"/>
          <w:rFonts w:ascii="Aptos" w:eastAsia="Meiryo" w:hAnsi="Aptos" w:cs="Meiryo"/>
          <w:color w:val="000000" w:themeColor="text1"/>
          <w:sz w:val="20"/>
          <w:szCs w:val="20"/>
        </w:rPr>
        <w:t>送信後の登録の伸びを判断する製品テレメトリを使用して決定されます。</w:t>
      </w:r>
    </w:p>
    <w:p w14:paraId="080D90E2" w14:textId="77777777" w:rsidR="009E13B3" w:rsidRPr="00EA05DE" w:rsidRDefault="009E13B3" w:rsidP="00751B7B">
      <w:pPr>
        <w:pStyle w:val="paragraph"/>
        <w:spacing w:before="0" w:beforeAutospacing="0" w:after="120" w:afterAutospacing="0"/>
        <w:ind w:left="360"/>
        <w:textAlignment w:val="baseline"/>
        <w:rPr>
          <w:rFonts w:ascii="Aptos" w:eastAsia="Meiryo" w:hAnsi="Aptos" w:cs="Meiryo"/>
          <w:sz w:val="20"/>
          <w:szCs w:val="20"/>
        </w:rPr>
      </w:pPr>
    </w:p>
    <w:p w14:paraId="0B7BE8C6" w14:textId="042241EE" w:rsidR="006E6F30" w:rsidRPr="00EA05DE" w:rsidRDefault="006845FE" w:rsidP="00751B7B">
      <w:pPr>
        <w:pStyle w:val="paragraph"/>
        <w:spacing w:before="0" w:beforeAutospacing="0" w:after="120" w:afterAutospacing="0"/>
        <w:textAlignment w:val="baseline"/>
        <w:rPr>
          <w:rStyle w:val="eop"/>
          <w:rFonts w:ascii="Aptos" w:eastAsia="Meiryo" w:hAnsi="Aptos" w:cs="Meiryo"/>
          <w:color w:val="0F4761"/>
        </w:rPr>
      </w:pPr>
      <w:r w:rsidRPr="00EA05DE">
        <w:rPr>
          <w:rStyle w:val="normaltextrun"/>
          <w:rFonts w:ascii="Aptos" w:eastAsia="Meiryo" w:hAnsi="Aptos" w:cs="Meiryo"/>
          <w:b/>
          <w:color w:val="000000" w:themeColor="text1"/>
        </w:rPr>
        <w:t>プログラム</w:t>
      </w:r>
      <w:r w:rsidRPr="00EA05DE">
        <w:rPr>
          <w:rStyle w:val="normaltextrun"/>
          <w:rFonts w:ascii="Aptos" w:eastAsia="Meiryo" w:hAnsi="Aptos" w:cs="Meiryo"/>
          <w:b/>
          <w:color w:val="000000" w:themeColor="text1"/>
        </w:rPr>
        <w:t xml:space="preserve"> </w:t>
      </w:r>
      <w:r w:rsidRPr="00EA05DE">
        <w:rPr>
          <w:rStyle w:val="normaltextrun"/>
          <w:rFonts w:ascii="Aptos" w:eastAsia="Meiryo" w:hAnsi="Aptos" w:cs="Meiryo"/>
          <w:b/>
          <w:color w:val="000000" w:themeColor="text1"/>
        </w:rPr>
        <w:t>リソース</w:t>
      </w:r>
      <w:r w:rsidR="00346DEF">
        <w:rPr>
          <w:rStyle w:val="normaltextrun"/>
          <w:rFonts w:ascii="Aptos" w:eastAsia="Meiryo" w:hAnsi="Aptos" w:cs="Meiryo"/>
          <w:b/>
          <w:color w:val="000000" w:themeColor="text1"/>
        </w:rPr>
        <w:t xml:space="preserve">: </w:t>
      </w:r>
      <w:r w:rsidRPr="00EA05DE">
        <w:rPr>
          <w:rStyle w:val="normaltextrun"/>
          <w:rFonts w:ascii="Aptos" w:eastAsia="Meiryo" w:hAnsi="Aptos" w:cs="Meiryo"/>
          <w:b/>
          <w:bCs/>
        </w:rPr>
        <w:t xml:space="preserve">Giga </w:t>
      </w:r>
      <w:r w:rsidRPr="00EA05DE">
        <w:rPr>
          <w:rStyle w:val="normaltextrun"/>
          <w:rFonts w:ascii="Aptos" w:eastAsia="Meiryo" w:hAnsi="Aptos" w:cs="Meiryo"/>
          <w:b/>
          <w:bCs/>
        </w:rPr>
        <w:t>モダン</w:t>
      </w:r>
      <w:r w:rsidRPr="00EA05DE">
        <w:rPr>
          <w:rStyle w:val="normaltextrun"/>
          <w:rFonts w:ascii="Aptos" w:eastAsia="Meiryo" w:hAnsi="Aptos" w:cs="Meiryo"/>
          <w:b/>
          <w:bCs/>
        </w:rPr>
        <w:t xml:space="preserve"> </w:t>
      </w:r>
      <w:r w:rsidRPr="00EA05DE">
        <w:rPr>
          <w:rStyle w:val="normaltextrun"/>
          <w:rFonts w:ascii="Aptos" w:eastAsia="Meiryo" w:hAnsi="Aptos" w:cs="Meiryo"/>
          <w:b/>
          <w:bCs/>
        </w:rPr>
        <w:t>マネジメント</w:t>
      </w:r>
      <w:r w:rsidRPr="00EA05DE">
        <w:rPr>
          <w:rStyle w:val="normaltextrun"/>
          <w:rFonts w:ascii="Aptos" w:eastAsia="Meiryo" w:hAnsi="Aptos" w:cs="Meiryo"/>
          <w:b/>
          <w:bCs/>
        </w:rPr>
        <w:t xml:space="preserve"> </w:t>
      </w:r>
      <w:r w:rsidRPr="00EA05DE">
        <w:rPr>
          <w:rStyle w:val="normaltextrun"/>
          <w:rFonts w:ascii="Aptos" w:eastAsia="Meiryo" w:hAnsi="Aptos" w:cs="Meiryo"/>
          <w:b/>
          <w:bCs/>
        </w:rPr>
        <w:t>インセンティブ</w:t>
      </w:r>
      <w:r w:rsidRPr="00EA05DE">
        <w:rPr>
          <w:rStyle w:val="normaltextrun"/>
          <w:rFonts w:ascii="Aptos" w:eastAsia="Meiryo" w:hAnsi="Aptos" w:cs="Meiryo"/>
          <w:b/>
          <w:bCs/>
        </w:rPr>
        <w:t xml:space="preserve"> </w:t>
      </w:r>
      <w:r w:rsidRPr="00EA05DE">
        <w:rPr>
          <w:rStyle w:val="normaltextrun"/>
          <w:rFonts w:ascii="Aptos" w:eastAsia="Meiryo" w:hAnsi="Aptos" w:cs="Meiryo"/>
          <w:b/>
          <w:bCs/>
        </w:rPr>
        <w:t>プログラム</w:t>
      </w:r>
      <w:r w:rsidRPr="00EA05DE">
        <w:rPr>
          <w:rStyle w:val="normaltextrun"/>
          <w:rFonts w:ascii="Aptos" w:eastAsia="Meiryo" w:hAnsi="Aptos" w:cs="Meiryo"/>
          <w:b/>
          <w:bCs/>
        </w:rPr>
        <w:t xml:space="preserve"> (GMMIP)</w:t>
      </w:r>
      <w:r w:rsidRPr="00EA05DE">
        <w:rPr>
          <w:rStyle w:val="eop"/>
          <w:rFonts w:ascii="Aptos" w:eastAsia="Meiryo" w:hAnsi="Aptos" w:cs="Meiryo"/>
          <w:color w:val="0F4761"/>
        </w:rPr>
        <w:t> </w:t>
      </w:r>
    </w:p>
    <w:p w14:paraId="2B9DB006" w14:textId="77777777" w:rsidR="27B76AAA" w:rsidRPr="00EA05DE" w:rsidRDefault="27B76AAA" w:rsidP="00751B7B">
      <w:pPr>
        <w:pStyle w:val="paragraph"/>
        <w:spacing w:before="0" w:beforeAutospacing="0" w:after="120" w:afterAutospacing="0"/>
        <w:rPr>
          <w:rStyle w:val="eop"/>
          <w:rFonts w:ascii="Aptos" w:eastAsia="Meiryo" w:hAnsi="Aptos" w:cs="Meiryo"/>
          <w:color w:val="0F4761"/>
        </w:rPr>
      </w:pPr>
    </w:p>
    <w:p w14:paraId="5B76A394" w14:textId="1C4569A0" w:rsidR="00751E84" w:rsidRPr="00EA05DE" w:rsidRDefault="006845FE" w:rsidP="00751B7B">
      <w:pPr>
        <w:pStyle w:val="NormalWeb"/>
        <w:numPr>
          <w:ilvl w:val="0"/>
          <w:numId w:val="21"/>
        </w:numPr>
        <w:spacing w:before="0" w:beforeAutospacing="0" w:after="120" w:afterAutospacing="0"/>
        <w:rPr>
          <w:rFonts w:ascii="Aptos" w:eastAsia="Meiryo" w:hAnsi="Aptos" w:cs="Meiryo"/>
          <w:color w:val="000000"/>
          <w:sz w:val="20"/>
          <w:szCs w:val="20"/>
        </w:rPr>
      </w:pPr>
      <w:r w:rsidRPr="00EA05DE">
        <w:rPr>
          <w:rFonts w:ascii="Aptos" w:eastAsia="Meiryo" w:hAnsi="Aptos" w:cs="Meiryo"/>
          <w:b/>
          <w:bCs/>
          <w:color w:val="000000" w:themeColor="text1"/>
          <w:sz w:val="20"/>
          <w:szCs w:val="20"/>
        </w:rPr>
        <w:t xml:space="preserve">SOW </w:t>
      </w:r>
      <w:r w:rsidRPr="00EA05DE">
        <w:rPr>
          <w:rFonts w:ascii="Aptos" w:eastAsia="Meiryo" w:hAnsi="Aptos" w:cs="Meiryo"/>
          <w:b/>
          <w:bCs/>
          <w:color w:val="000000" w:themeColor="text1"/>
          <w:sz w:val="20"/>
          <w:szCs w:val="20"/>
        </w:rPr>
        <w:t>テンプレート</w:t>
      </w:r>
      <w:r w:rsidR="00346DEF">
        <w:rPr>
          <w:rFonts w:ascii="Aptos" w:eastAsia="Meiryo" w:hAnsi="Aptos" w:cs="Meiryo"/>
          <w:b/>
          <w:bCs/>
          <w:color w:val="000000" w:themeColor="text1"/>
          <w:sz w:val="20"/>
          <w:szCs w:val="20"/>
        </w:rPr>
        <w:t xml:space="preserve">: </w:t>
      </w:r>
      <w:hyperlink r:id="rId10" w:history="1">
        <w:r w:rsidRPr="00EA05DE">
          <w:rPr>
            <w:rStyle w:val="Hyperlink"/>
            <w:rFonts w:ascii="Aptos" w:eastAsia="Meiryo" w:hAnsi="Aptos" w:cs="Meiryo"/>
            <w:sz w:val="20"/>
            <w:szCs w:val="20"/>
          </w:rPr>
          <w:t>https</w:t>
        </w:r>
        <w:r w:rsidR="00346DEF">
          <w:rPr>
            <w:rStyle w:val="Hyperlink"/>
            <w:rFonts w:ascii="Aptos" w:eastAsia="Meiryo" w:hAnsi="Aptos" w:cs="Meiryo"/>
            <w:sz w:val="20"/>
            <w:szCs w:val="20"/>
          </w:rPr>
          <w:t xml:space="preserve">: </w:t>
        </w:r>
        <w:r w:rsidRPr="00EA05DE">
          <w:rPr>
            <w:rStyle w:val="Hyperlink"/>
            <w:rFonts w:ascii="Aptos" w:eastAsia="Meiryo" w:hAnsi="Aptos" w:cs="Meiryo"/>
            <w:sz w:val="20"/>
            <w:szCs w:val="20"/>
          </w:rPr>
          <w:t>//aka.ms/GMMIPSOW</w:t>
        </w:r>
      </w:hyperlink>
      <w:r w:rsidRPr="00EA05DE">
        <w:rPr>
          <w:rFonts w:ascii="Aptos" w:eastAsia="Meiryo" w:hAnsi="Aptos" w:cs="Meiryo"/>
          <w:color w:val="000000" w:themeColor="text1"/>
          <w:sz w:val="20"/>
          <w:szCs w:val="20"/>
        </w:rPr>
        <w:t xml:space="preserve"> </w:t>
      </w:r>
    </w:p>
    <w:p w14:paraId="716E56F4" w14:textId="6528DE2C" w:rsidR="00751E84" w:rsidRPr="00EA05DE" w:rsidRDefault="006845FE" w:rsidP="00751B7B">
      <w:pPr>
        <w:pStyle w:val="NormalWeb"/>
        <w:numPr>
          <w:ilvl w:val="0"/>
          <w:numId w:val="21"/>
        </w:numPr>
        <w:spacing w:before="0" w:beforeAutospacing="0" w:after="120" w:afterAutospacing="0"/>
        <w:rPr>
          <w:rFonts w:ascii="Aptos" w:eastAsia="Meiryo" w:hAnsi="Aptos" w:cs="Meiryo"/>
          <w:color w:val="000000"/>
          <w:sz w:val="20"/>
          <w:szCs w:val="20"/>
        </w:rPr>
      </w:pPr>
      <w:r w:rsidRPr="00EA05DE">
        <w:rPr>
          <w:rFonts w:ascii="Aptos" w:eastAsia="Meiryo" w:hAnsi="Aptos" w:cs="Meiryo"/>
          <w:b/>
          <w:bCs/>
          <w:color w:val="000000"/>
          <w:sz w:val="20"/>
          <w:szCs w:val="20"/>
        </w:rPr>
        <w:t xml:space="preserve">POE </w:t>
      </w:r>
      <w:r w:rsidRPr="00EA05DE">
        <w:rPr>
          <w:rFonts w:ascii="Aptos" w:eastAsia="Meiryo" w:hAnsi="Aptos" w:cs="Meiryo"/>
          <w:b/>
          <w:bCs/>
          <w:color w:val="000000"/>
          <w:sz w:val="20"/>
          <w:szCs w:val="20"/>
        </w:rPr>
        <w:t>テンプレート</w:t>
      </w:r>
      <w:r w:rsidR="00346DEF">
        <w:rPr>
          <w:rFonts w:ascii="Aptos" w:eastAsia="Meiryo" w:hAnsi="Aptos" w:cs="Meiryo"/>
          <w:b/>
          <w:bCs/>
          <w:color w:val="000000"/>
          <w:sz w:val="20"/>
          <w:szCs w:val="20"/>
        </w:rPr>
        <w:t xml:space="preserve">: </w:t>
      </w:r>
      <w:hyperlink r:id="rId11" w:history="1">
        <w:r w:rsidRPr="00EA05DE">
          <w:rPr>
            <w:rStyle w:val="Hyperlink"/>
            <w:rFonts w:ascii="Aptos" w:eastAsia="Meiryo" w:hAnsi="Aptos" w:cs="Meiryo"/>
            <w:sz w:val="20"/>
            <w:szCs w:val="20"/>
          </w:rPr>
          <w:t>https</w:t>
        </w:r>
        <w:r w:rsidR="00346DEF">
          <w:rPr>
            <w:rStyle w:val="Hyperlink"/>
            <w:rFonts w:ascii="Aptos" w:eastAsia="Meiryo" w:hAnsi="Aptos" w:cs="Meiryo"/>
            <w:sz w:val="20"/>
            <w:szCs w:val="20"/>
          </w:rPr>
          <w:t xml:space="preserve">: </w:t>
        </w:r>
        <w:r w:rsidRPr="00EA05DE">
          <w:rPr>
            <w:rStyle w:val="Hyperlink"/>
            <w:rFonts w:ascii="Aptos" w:eastAsia="Meiryo" w:hAnsi="Aptos" w:cs="Meiryo"/>
            <w:sz w:val="20"/>
            <w:szCs w:val="20"/>
          </w:rPr>
          <w:t>//aka.ms/GMMIPPOE</w:t>
        </w:r>
      </w:hyperlink>
      <w:r w:rsidRPr="00EA05DE">
        <w:rPr>
          <w:rFonts w:ascii="Aptos" w:eastAsia="Meiryo" w:hAnsi="Aptos" w:cs="Meiryo"/>
          <w:color w:val="000000"/>
          <w:sz w:val="20"/>
          <w:szCs w:val="20"/>
        </w:rPr>
        <w:t xml:space="preserve"> </w:t>
      </w:r>
    </w:p>
    <w:p w14:paraId="310AC7F3" w14:textId="163C9BF0" w:rsidR="00751E84" w:rsidRPr="00EA05DE" w:rsidRDefault="006845FE" w:rsidP="00751B7B">
      <w:pPr>
        <w:pStyle w:val="NormalWeb"/>
        <w:numPr>
          <w:ilvl w:val="0"/>
          <w:numId w:val="21"/>
        </w:numPr>
        <w:spacing w:before="0" w:beforeAutospacing="0" w:after="120" w:afterAutospacing="0"/>
        <w:rPr>
          <w:rFonts w:ascii="Aptos" w:eastAsia="Meiryo" w:hAnsi="Aptos" w:cs="Meiryo"/>
          <w:color w:val="000000"/>
          <w:sz w:val="20"/>
          <w:szCs w:val="20"/>
        </w:rPr>
      </w:pPr>
      <w:r w:rsidRPr="00EA05DE">
        <w:rPr>
          <w:rFonts w:ascii="Aptos" w:eastAsia="Meiryo" w:hAnsi="Aptos" w:cs="Meiryo"/>
          <w:b/>
          <w:bCs/>
          <w:color w:val="000000"/>
          <w:sz w:val="20"/>
          <w:szCs w:val="20"/>
        </w:rPr>
        <w:t>ナレッジ</w:t>
      </w:r>
      <w:r w:rsidRPr="00EA05DE">
        <w:rPr>
          <w:rFonts w:ascii="Aptos" w:eastAsia="Meiryo" w:hAnsi="Aptos" w:cs="Meiryo"/>
          <w:b/>
          <w:bCs/>
          <w:color w:val="000000"/>
          <w:sz w:val="20"/>
          <w:szCs w:val="20"/>
        </w:rPr>
        <w:t xml:space="preserve"> </w:t>
      </w:r>
      <w:r w:rsidRPr="00EA05DE">
        <w:rPr>
          <w:rFonts w:ascii="Aptos" w:eastAsia="Meiryo" w:hAnsi="Aptos" w:cs="Meiryo"/>
          <w:b/>
          <w:bCs/>
          <w:color w:val="000000"/>
          <w:sz w:val="20"/>
          <w:szCs w:val="20"/>
        </w:rPr>
        <w:t>ベースに関する</w:t>
      </w:r>
      <w:r w:rsidRPr="00EA05DE">
        <w:rPr>
          <w:rFonts w:ascii="Aptos" w:eastAsia="Meiryo" w:hAnsi="Aptos" w:cs="Meiryo"/>
          <w:b/>
          <w:bCs/>
          <w:color w:val="000000"/>
          <w:sz w:val="20"/>
          <w:szCs w:val="20"/>
        </w:rPr>
        <w:t xml:space="preserve"> FAQ</w:t>
      </w:r>
      <w:r w:rsidR="00312B78">
        <w:rPr>
          <w:rFonts w:ascii="Aptos" w:eastAsia="Meiryo" w:hAnsi="Aptos" w:cs="Meiryo"/>
          <w:b/>
          <w:bCs/>
          <w:color w:val="000000"/>
          <w:sz w:val="20"/>
          <w:szCs w:val="20"/>
          <w:lang w:val="en-US"/>
        </w:rPr>
        <w:t xml:space="preserve">: </w:t>
      </w:r>
      <w:hyperlink r:id="rId12" w:history="1">
        <w:r w:rsidRPr="00EA05DE">
          <w:rPr>
            <w:rStyle w:val="Hyperlink"/>
            <w:rFonts w:ascii="Aptos" w:eastAsia="Meiryo" w:hAnsi="Aptos" w:cs="Meiryo"/>
            <w:sz w:val="20"/>
            <w:szCs w:val="20"/>
          </w:rPr>
          <w:t>https</w:t>
        </w:r>
        <w:r w:rsidR="00346DEF">
          <w:rPr>
            <w:rStyle w:val="Hyperlink"/>
            <w:rFonts w:ascii="Aptos" w:eastAsia="Meiryo" w:hAnsi="Aptos" w:cs="Meiryo"/>
            <w:sz w:val="20"/>
            <w:szCs w:val="20"/>
          </w:rPr>
          <w:t xml:space="preserve">: </w:t>
        </w:r>
        <w:r w:rsidRPr="00EA05DE">
          <w:rPr>
            <w:rStyle w:val="Hyperlink"/>
            <w:rFonts w:ascii="Aptos" w:eastAsia="Meiryo" w:hAnsi="Aptos" w:cs="Meiryo"/>
            <w:sz w:val="20"/>
            <w:szCs w:val="20"/>
          </w:rPr>
          <w:t>//aka.ms/GMMIPOFFERINFO</w:t>
        </w:r>
      </w:hyperlink>
      <w:r w:rsidRPr="00EA05DE">
        <w:rPr>
          <w:rFonts w:ascii="Aptos" w:eastAsia="Meiryo" w:hAnsi="Aptos" w:cs="Meiryo"/>
          <w:color w:val="000000"/>
          <w:sz w:val="20"/>
          <w:szCs w:val="20"/>
        </w:rPr>
        <w:t xml:space="preserve"> </w:t>
      </w:r>
    </w:p>
    <w:p w14:paraId="05A5921E" w14:textId="18AEAA92" w:rsidR="00320396" w:rsidRPr="00BE5608" w:rsidRDefault="006845FE" w:rsidP="00751B7B">
      <w:pPr>
        <w:pStyle w:val="NormalWeb"/>
        <w:numPr>
          <w:ilvl w:val="0"/>
          <w:numId w:val="21"/>
        </w:numPr>
        <w:spacing w:before="0" w:beforeAutospacing="0" w:after="120" w:afterAutospacing="0"/>
        <w:rPr>
          <w:rFonts w:ascii="Aptos" w:eastAsia="Meiryo" w:hAnsi="Aptos" w:cs="Meiryo"/>
          <w:color w:val="000000"/>
          <w:sz w:val="20"/>
          <w:szCs w:val="20"/>
          <w:lang w:val="en-US"/>
        </w:rPr>
      </w:pPr>
      <w:r w:rsidRPr="00EA05DE">
        <w:rPr>
          <w:rFonts w:ascii="Aptos" w:eastAsia="Meiryo" w:hAnsi="Aptos" w:cs="Meiryo"/>
          <w:b/>
          <w:bCs/>
          <w:color w:val="000000"/>
          <w:sz w:val="20"/>
          <w:szCs w:val="20"/>
        </w:rPr>
        <w:t>利用条件</w:t>
      </w:r>
      <w:r w:rsidR="00346DEF" w:rsidRPr="00BE5608">
        <w:rPr>
          <w:rFonts w:ascii="Aptos" w:eastAsia="Meiryo" w:hAnsi="Aptos" w:cs="Meiryo"/>
          <w:b/>
          <w:bCs/>
          <w:color w:val="000000"/>
          <w:sz w:val="20"/>
          <w:szCs w:val="20"/>
          <w:lang w:val="en-US"/>
        </w:rPr>
        <w:t xml:space="preserve">: </w:t>
      </w:r>
      <w:hyperlink r:id="rId13" w:history="1">
        <w:r w:rsidRPr="00BE5608">
          <w:rPr>
            <w:rStyle w:val="Hyperlink"/>
            <w:rFonts w:ascii="Aptos" w:eastAsia="Meiryo" w:hAnsi="Aptos" w:cs="Meiryo"/>
            <w:sz w:val="20"/>
            <w:szCs w:val="20"/>
            <w:lang w:val="en-US"/>
          </w:rPr>
          <w:t>https</w:t>
        </w:r>
        <w:r w:rsidR="00346DEF" w:rsidRPr="00BE5608">
          <w:rPr>
            <w:rStyle w:val="Hyperlink"/>
            <w:rFonts w:ascii="Aptos" w:eastAsia="Meiryo" w:hAnsi="Aptos" w:cs="Meiryo"/>
            <w:sz w:val="20"/>
            <w:szCs w:val="20"/>
            <w:lang w:val="en-US"/>
          </w:rPr>
          <w:t xml:space="preserve">: </w:t>
        </w:r>
        <w:r w:rsidRPr="00BE5608">
          <w:rPr>
            <w:rStyle w:val="Hyperlink"/>
            <w:rFonts w:ascii="Aptos" w:eastAsia="Meiryo" w:hAnsi="Aptos" w:cs="Meiryo"/>
            <w:sz w:val="20"/>
            <w:szCs w:val="20"/>
            <w:lang w:val="en-US"/>
          </w:rPr>
          <w:t>//aka.ms/GMMIPOFFERTERMS</w:t>
        </w:r>
      </w:hyperlink>
      <w:r w:rsidRPr="00BE5608">
        <w:rPr>
          <w:rFonts w:ascii="Aptos" w:eastAsia="Meiryo" w:hAnsi="Aptos" w:cs="Meiryo"/>
          <w:color w:val="000000"/>
          <w:sz w:val="20"/>
          <w:szCs w:val="20"/>
          <w:lang w:val="en-US"/>
        </w:rPr>
        <w:t xml:space="preserve"> </w:t>
      </w:r>
      <w:r w:rsidRPr="00BE5608">
        <w:rPr>
          <w:rFonts w:ascii="Aptos" w:eastAsia="Meiryo" w:hAnsi="Aptos" w:cs="Meiryo"/>
          <w:color w:val="000000" w:themeColor="text1"/>
          <w:sz w:val="20"/>
          <w:szCs w:val="20"/>
          <w:lang w:val="en-US"/>
        </w:rPr>
        <w:t xml:space="preserve"> </w:t>
      </w:r>
    </w:p>
    <w:p w14:paraId="3BE33E66" w14:textId="77777777" w:rsidR="00F2270E" w:rsidRPr="00BE5608" w:rsidRDefault="00F2270E" w:rsidP="00751B7B">
      <w:pPr>
        <w:spacing w:after="120" w:line="240" w:lineRule="auto"/>
        <w:ind w:left="0" w:firstLine="0"/>
        <w:rPr>
          <w:rFonts w:ascii="Aptos" w:eastAsia="Meiryo" w:hAnsi="Aptos" w:cs="Meiryo"/>
          <w:b/>
          <w:bCs/>
          <w:lang w:val="en-US"/>
        </w:rPr>
      </w:pPr>
    </w:p>
    <w:p w14:paraId="17DD9D0F" w14:textId="77777777" w:rsidR="006E6F30" w:rsidRPr="00EA05DE" w:rsidRDefault="006845FE" w:rsidP="00751B7B">
      <w:pPr>
        <w:spacing w:after="120" w:line="240" w:lineRule="auto"/>
        <w:ind w:left="0" w:firstLine="0"/>
        <w:rPr>
          <w:rFonts w:ascii="Aptos" w:eastAsia="Meiryo" w:hAnsi="Aptos" w:cs="Meiryo"/>
          <w:b/>
          <w:bCs/>
          <w:i/>
          <w:iCs/>
          <w:sz w:val="20"/>
          <w:szCs w:val="20"/>
        </w:rPr>
      </w:pPr>
      <w:r w:rsidRPr="00EA05DE">
        <w:rPr>
          <w:rStyle w:val="normaltextrun"/>
          <w:rFonts w:ascii="Aptos" w:eastAsia="Meiryo" w:hAnsi="Aptos" w:cs="Meiryo"/>
          <w:color w:val="000000" w:themeColor="text1"/>
        </w:rPr>
        <w:t xml:space="preserve">** </w:t>
      </w:r>
      <w:r w:rsidRPr="00EA05DE">
        <w:rPr>
          <w:rStyle w:val="normaltextrun"/>
          <w:rFonts w:ascii="Aptos" w:eastAsia="Meiryo" w:hAnsi="Aptos" w:cs="Meiryo"/>
          <w:color w:val="000000" w:themeColor="text1"/>
        </w:rPr>
        <w:t>このページは以下のテンプレートから切り離してください</w:t>
      </w:r>
      <w:r w:rsidRPr="00EA05DE">
        <w:rPr>
          <w:rStyle w:val="normaltextrun"/>
          <w:rFonts w:ascii="Aptos" w:eastAsia="Meiryo" w:hAnsi="Aptos" w:cs="Meiryo"/>
          <w:color w:val="000000" w:themeColor="text1"/>
        </w:rPr>
        <w:t xml:space="preserve"> **</w:t>
      </w:r>
    </w:p>
    <w:p w14:paraId="2BDEFF4C" w14:textId="7C856F74" w:rsidR="00D65235" w:rsidRDefault="00D65235" w:rsidP="00751B7B">
      <w:pPr>
        <w:spacing w:after="120" w:line="240" w:lineRule="auto"/>
        <w:ind w:left="0" w:firstLine="0"/>
        <w:rPr>
          <w:rFonts w:ascii="Aptos" w:eastAsia="Meiryo" w:hAnsi="Aptos" w:cs="Meiryo"/>
          <w:b/>
          <w:bCs/>
        </w:rPr>
      </w:pPr>
      <w:r>
        <w:rPr>
          <w:rFonts w:ascii="Aptos" w:eastAsia="Meiryo" w:hAnsi="Aptos" w:cs="Meiryo"/>
          <w:b/>
          <w:bCs/>
        </w:rPr>
        <w:br w:type="page"/>
      </w:r>
    </w:p>
    <w:tbl>
      <w:tblPr>
        <w:tblStyle w:val="TableGrid"/>
        <w:tblW w:w="10605"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0" w:author="Unknown" w:date="2025-07-08T11:24:00Z" w16du:dateUtc="2025-07-08T18:24:00Z">
          <w:tblPr>
            <w:tblStyle w:val="TableGrid"/>
            <w:tblW w:w="10605"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8910"/>
        <w:gridCol w:w="1695"/>
        <w:tblGridChange w:id="1">
          <w:tblGrid>
            <w:gridCol w:w="270"/>
            <w:gridCol w:w="8640"/>
            <w:gridCol w:w="270"/>
            <w:gridCol w:w="1425"/>
            <w:gridCol w:w="270"/>
          </w:tblGrid>
        </w:tblGridChange>
      </w:tblGrid>
      <w:tr w:rsidR="00420D92" w:rsidRPr="00EA05DE" w14:paraId="5A7267FF" w14:textId="77777777" w:rsidTr="004E5A7A">
        <w:trPr>
          <w:trPrChange w:id="2" w:author="Unknown" w:date="2025-07-08T11:24:00Z" w16du:dateUtc="2025-07-08T18:24:00Z">
            <w:trPr>
              <w:gridBefore w:val="1"/>
            </w:trPr>
          </w:trPrChange>
        </w:trPr>
        <w:tc>
          <w:tcPr>
            <w:tcW w:w="8910" w:type="dxa"/>
            <w:shd w:val="clear" w:color="auto" w:fill="0070C0"/>
            <w:tcPrChange w:id="3" w:author="Unknown" w:date="2025-07-08T11:24:00Z" w16du:dateUtc="2025-07-08T18:24:00Z">
              <w:tcPr>
                <w:tcW w:w="8910" w:type="dxa"/>
                <w:gridSpan w:val="2"/>
                <w:shd w:val="clear" w:color="auto" w:fill="0070C0"/>
              </w:tcPr>
            </w:tcPrChange>
          </w:tcPr>
          <w:p w14:paraId="3B1A685B" w14:textId="572B2E33" w:rsidR="00781A29" w:rsidRPr="00EA05DE" w:rsidRDefault="00781A29" w:rsidP="00751B7B">
            <w:pPr>
              <w:spacing w:after="120" w:line="240" w:lineRule="auto"/>
              <w:ind w:left="0" w:firstLine="0"/>
              <w:rPr>
                <w:rFonts w:ascii="Aptos" w:eastAsia="Meiryo" w:hAnsi="Aptos" w:cs="Meiryo"/>
                <w:b/>
                <w:sz w:val="20"/>
                <w:szCs w:val="20"/>
              </w:rPr>
            </w:pPr>
          </w:p>
          <w:p w14:paraId="7F2231CA" w14:textId="2E983A10" w:rsidR="00781A29" w:rsidRPr="00EA05DE" w:rsidRDefault="00EA05DE" w:rsidP="00751B7B">
            <w:pPr>
              <w:spacing w:after="120" w:line="240" w:lineRule="auto"/>
              <w:rPr>
                <w:rFonts w:ascii="Aptos" w:eastAsia="Meiryo" w:hAnsi="Aptos" w:cs="Meiryo"/>
                <w:b/>
                <w:color w:val="FFFFFF" w:themeColor="background1"/>
                <w:sz w:val="32"/>
                <w:szCs w:val="32"/>
              </w:rPr>
            </w:pPr>
            <w:r w:rsidRPr="00EA05DE">
              <w:rPr>
                <w:rFonts w:ascii="Aptos" w:eastAsia="Meiryo" w:hAnsi="Aptos" w:cs="Meiryo"/>
                <w:noProof/>
                <w:lang w:val="en-US" w:bidi="ar-SA"/>
                <w14:ligatures w14:val="standardContextual"/>
              </w:rPr>
              <w:drawing>
                <wp:anchor distT="0" distB="0" distL="114300" distR="114300" simplePos="0" relativeHeight="251658240" behindDoc="0" locked="0" layoutInCell="1" allowOverlap="1" wp14:anchorId="7B38532F" wp14:editId="7BC4A127">
                  <wp:simplePos x="0" y="0"/>
                  <wp:positionH relativeFrom="column">
                    <wp:posOffset>5467985</wp:posOffset>
                  </wp:positionH>
                  <wp:positionV relativeFrom="paragraph">
                    <wp:posOffset>35931</wp:posOffset>
                  </wp:positionV>
                  <wp:extent cx="1168400" cy="761365"/>
                  <wp:effectExtent l="0" t="0" r="0" b="635"/>
                  <wp:wrapNone/>
                  <wp:docPr id="1838509793" name="Picture 1" descr="Cloud icon"/>
                  <wp:cNvGraphicFramePr/>
                  <a:graphic xmlns:a="http://schemas.openxmlformats.org/drawingml/2006/main">
                    <a:graphicData uri="http://schemas.openxmlformats.org/drawingml/2006/picture">
                      <pic:pic xmlns:pic="http://schemas.openxmlformats.org/drawingml/2006/picture">
                        <pic:nvPicPr>
                          <pic:cNvPr id="1557873087" name="Picture 1" descr="Cloud icon"/>
                          <pic:cNvPicPr/>
                        </pic:nvPicPr>
                        <pic:blipFill>
                          <a:blip r:embed="rId14"/>
                          <a:stretch>
                            <a:fillRect/>
                          </a:stretch>
                        </pic:blipFill>
                        <pic:spPr>
                          <a:xfrm>
                            <a:off x="0" y="0"/>
                            <a:ext cx="1168400" cy="761365"/>
                          </a:xfrm>
                          <a:prstGeom prst="rect">
                            <a:avLst/>
                          </a:prstGeom>
                        </pic:spPr>
                      </pic:pic>
                    </a:graphicData>
                  </a:graphic>
                  <wp14:sizeRelH relativeFrom="margin">
                    <wp14:pctWidth>0</wp14:pctWidth>
                  </wp14:sizeRelH>
                  <wp14:sizeRelV relativeFrom="margin">
                    <wp14:pctHeight>0</wp14:pctHeight>
                  </wp14:sizeRelV>
                </wp:anchor>
              </w:drawing>
            </w:r>
            <w:r w:rsidR="006845FE" w:rsidRPr="00EA05DE">
              <w:rPr>
                <w:rFonts w:ascii="Aptos" w:eastAsia="Meiryo" w:hAnsi="Aptos" w:cs="Meiryo"/>
                <w:b/>
                <w:color w:val="FFFFFF" w:themeColor="background1"/>
                <w:sz w:val="32"/>
                <w:szCs w:val="32"/>
              </w:rPr>
              <w:t>Giga モダン マネジメント Intune インセンティブ プログラム</w:t>
            </w:r>
          </w:p>
          <w:p w14:paraId="5DDCFE34" w14:textId="77777777" w:rsidR="00781A29" w:rsidRPr="00EA05DE" w:rsidRDefault="006845FE" w:rsidP="00751B7B">
            <w:pPr>
              <w:spacing w:after="120" w:line="240" w:lineRule="auto"/>
              <w:rPr>
                <w:rFonts w:ascii="Aptos" w:eastAsia="Meiryo" w:hAnsi="Aptos" w:cs="Meiryo"/>
                <w:b/>
                <w:sz w:val="20"/>
                <w:szCs w:val="20"/>
              </w:rPr>
            </w:pPr>
            <w:r w:rsidRPr="00EA05DE">
              <w:rPr>
                <w:rFonts w:ascii="Aptos" w:eastAsia="Meiryo" w:hAnsi="Aptos" w:cs="Meiryo"/>
                <w:b/>
                <w:color w:val="FFFFFF" w:themeColor="background1"/>
                <w:sz w:val="24"/>
                <w:szCs w:val="24"/>
              </w:rPr>
              <w:t>サービス合意確認フォーム – 作業</w:t>
            </w:r>
            <w:r w:rsidRPr="00EA05DE">
              <w:rPr>
                <w:rFonts w:ascii="Aptos" w:eastAsia="Meiryo" w:hAnsi="Aptos" w:cs="Meiryo"/>
                <w:b/>
                <w:bCs/>
                <w:color w:val="FFFFFF" w:themeColor="background1"/>
                <w:sz w:val="24"/>
                <w:szCs w:val="24"/>
              </w:rPr>
              <w:t>記述</w:t>
            </w:r>
            <w:r w:rsidRPr="00EA05DE">
              <w:rPr>
                <w:rFonts w:ascii="Aptos" w:eastAsia="Meiryo" w:hAnsi="Aptos" w:cs="Meiryo"/>
                <w:b/>
                <w:color w:val="FFFFFF" w:themeColor="background1"/>
                <w:sz w:val="24"/>
                <w:szCs w:val="24"/>
              </w:rPr>
              <w:t>書</w:t>
            </w:r>
          </w:p>
          <w:p w14:paraId="603D4042" w14:textId="77777777" w:rsidR="00781A29" w:rsidRPr="00EA05DE" w:rsidRDefault="00781A29" w:rsidP="00751B7B">
            <w:pPr>
              <w:spacing w:after="120" w:line="240" w:lineRule="auto"/>
              <w:ind w:left="0" w:firstLine="0"/>
              <w:rPr>
                <w:rFonts w:ascii="Aptos" w:eastAsia="Meiryo" w:hAnsi="Aptos" w:cs="Meiryo"/>
                <w:b/>
                <w:sz w:val="20"/>
                <w:szCs w:val="20"/>
              </w:rPr>
            </w:pPr>
          </w:p>
        </w:tc>
        <w:tc>
          <w:tcPr>
            <w:tcW w:w="1695" w:type="dxa"/>
            <w:shd w:val="clear" w:color="auto" w:fill="0070C0"/>
            <w:vAlign w:val="center"/>
            <w:tcPrChange w:id="4" w:author="Unknown" w:date="2025-07-08T11:24:00Z" w16du:dateUtc="2025-07-08T18:24:00Z">
              <w:tcPr>
                <w:tcW w:w="1695" w:type="dxa"/>
                <w:gridSpan w:val="2"/>
                <w:shd w:val="clear" w:color="auto" w:fill="0070C0"/>
                <w:vAlign w:val="center"/>
              </w:tcPr>
            </w:tcPrChange>
          </w:tcPr>
          <w:p w14:paraId="28D6FB46" w14:textId="06FA9152" w:rsidR="00781A29" w:rsidRPr="00EA05DE" w:rsidRDefault="00781A29" w:rsidP="00751B7B">
            <w:pPr>
              <w:spacing w:after="120" w:line="240" w:lineRule="auto"/>
              <w:ind w:left="0" w:firstLine="0"/>
              <w:jc w:val="center"/>
              <w:rPr>
                <w:rFonts w:ascii="Aptos" w:eastAsia="Meiryo" w:hAnsi="Aptos" w:cs="Meiryo"/>
                <w:b/>
                <w:sz w:val="20"/>
                <w:szCs w:val="20"/>
              </w:rPr>
            </w:pPr>
          </w:p>
        </w:tc>
      </w:tr>
    </w:tbl>
    <w:p w14:paraId="720C8AFC" w14:textId="5A5C049B" w:rsidR="00781A29" w:rsidRPr="00EA05DE" w:rsidRDefault="006845FE" w:rsidP="66EBCA69">
      <w:pPr>
        <w:spacing w:after="120" w:line="240" w:lineRule="auto"/>
        <w:rPr>
          <w:rFonts w:ascii="Aptos" w:eastAsia="Meiryo" w:hAnsi="Aptos" w:cs="Meiryo"/>
          <w:b/>
          <w:bCs/>
          <w:sz w:val="20"/>
          <w:szCs w:val="20"/>
        </w:rPr>
      </w:pPr>
      <w:r w:rsidRPr="20D2EBCC">
        <w:rPr>
          <w:rFonts w:ascii="Aptos" w:eastAsia="Meiryo" w:hAnsi="Aptos" w:cs="Meiryo"/>
          <w:b/>
          <w:bCs/>
          <w:sz w:val="20"/>
          <w:szCs w:val="20"/>
        </w:rPr>
        <w:t>テンプレートの更新</w:t>
      </w:r>
      <w:r w:rsidR="00346DEF" w:rsidRPr="20D2EBCC">
        <w:rPr>
          <w:rFonts w:ascii="Aptos" w:eastAsia="Meiryo" w:hAnsi="Aptos" w:cs="Meiryo"/>
          <w:b/>
          <w:bCs/>
          <w:sz w:val="20"/>
          <w:szCs w:val="20"/>
        </w:rPr>
        <w:t xml:space="preserve">: </w:t>
      </w:r>
      <w:r w:rsidRPr="20D2EBCC">
        <w:rPr>
          <w:rFonts w:ascii="Aptos" w:eastAsia="Meiryo" w:hAnsi="Aptos" w:cs="Meiryo"/>
          <w:b/>
          <w:bCs/>
          <w:sz w:val="20"/>
          <w:szCs w:val="20"/>
        </w:rPr>
        <w:t>202</w:t>
      </w:r>
      <w:r w:rsidR="6B4731E9" w:rsidRPr="20D2EBCC">
        <w:rPr>
          <w:rFonts w:ascii="Aptos" w:eastAsia="Meiryo" w:hAnsi="Aptos" w:cs="Meiryo"/>
          <w:b/>
          <w:bCs/>
          <w:sz w:val="20"/>
          <w:szCs w:val="20"/>
        </w:rPr>
        <w:t>5</w:t>
      </w:r>
      <w:r w:rsidRPr="20D2EBCC">
        <w:rPr>
          <w:rFonts w:ascii="Aptos" w:eastAsia="Meiryo" w:hAnsi="Aptos" w:cs="Meiryo"/>
          <w:b/>
          <w:bCs/>
          <w:sz w:val="20"/>
          <w:szCs w:val="20"/>
        </w:rPr>
        <w:t xml:space="preserve"> </w:t>
      </w:r>
      <w:r w:rsidRPr="20D2EBCC">
        <w:rPr>
          <w:rFonts w:ascii="Aptos" w:eastAsia="Meiryo" w:hAnsi="Aptos" w:cs="Meiryo"/>
          <w:b/>
          <w:bCs/>
          <w:sz w:val="20"/>
          <w:szCs w:val="20"/>
        </w:rPr>
        <w:t>年</w:t>
      </w:r>
      <w:r w:rsidRPr="20D2EBCC">
        <w:rPr>
          <w:rFonts w:ascii="Aptos" w:eastAsia="Meiryo" w:hAnsi="Aptos" w:cs="Meiryo"/>
          <w:b/>
          <w:bCs/>
          <w:sz w:val="20"/>
          <w:szCs w:val="20"/>
        </w:rPr>
        <w:t xml:space="preserve"> 6 </w:t>
      </w:r>
      <w:r w:rsidRPr="20D2EBCC">
        <w:rPr>
          <w:rFonts w:ascii="Aptos" w:eastAsia="Meiryo" w:hAnsi="Aptos" w:cs="Meiryo"/>
          <w:b/>
          <w:bCs/>
          <w:sz w:val="20"/>
          <w:szCs w:val="20"/>
        </w:rPr>
        <w:t>月</w:t>
      </w:r>
      <w:r w:rsidRPr="20D2EBCC">
        <w:rPr>
          <w:rFonts w:ascii="Aptos" w:eastAsia="Meiryo" w:hAnsi="Aptos" w:cs="Meiryo"/>
          <w:b/>
          <w:bCs/>
          <w:sz w:val="20"/>
          <w:szCs w:val="20"/>
        </w:rPr>
        <w:t xml:space="preserve"> 2</w:t>
      </w:r>
      <w:r w:rsidR="5F4A30DF" w:rsidRPr="20D2EBCC">
        <w:rPr>
          <w:rFonts w:ascii="Aptos" w:eastAsia="Meiryo" w:hAnsi="Aptos" w:cs="Meiryo"/>
          <w:b/>
          <w:bCs/>
          <w:sz w:val="20"/>
          <w:szCs w:val="20"/>
        </w:rPr>
        <w:t>6</w:t>
      </w:r>
      <w:r w:rsidRPr="20D2EBCC">
        <w:rPr>
          <w:rFonts w:ascii="Aptos" w:eastAsia="Meiryo" w:hAnsi="Aptos" w:cs="Meiryo"/>
          <w:b/>
          <w:bCs/>
          <w:sz w:val="20"/>
          <w:szCs w:val="20"/>
        </w:rPr>
        <w:t xml:space="preserve"> </w:t>
      </w:r>
      <w:r w:rsidRPr="20D2EBCC">
        <w:rPr>
          <w:rFonts w:ascii="Aptos" w:eastAsia="Meiryo" w:hAnsi="Aptos" w:cs="Meiryo"/>
          <w:b/>
          <w:bCs/>
          <w:sz w:val="20"/>
          <w:szCs w:val="20"/>
        </w:rPr>
        <w:t>日</w:t>
      </w:r>
    </w:p>
    <w:p w14:paraId="663CCE38" w14:textId="77777777" w:rsidR="00781A29" w:rsidRPr="00EA05DE" w:rsidRDefault="00781A29" w:rsidP="00751B7B">
      <w:pPr>
        <w:spacing w:after="120" w:line="240" w:lineRule="auto"/>
        <w:rPr>
          <w:rFonts w:ascii="Aptos" w:eastAsia="Meiryo" w:hAnsi="Aptos" w:cs="Meiryo"/>
          <w:b/>
          <w:sz w:val="20"/>
          <w:szCs w:val="20"/>
        </w:rPr>
      </w:pPr>
    </w:p>
    <w:p w14:paraId="45C0311B" w14:textId="77777777" w:rsidR="00781A29" w:rsidRPr="00EA05DE" w:rsidRDefault="006845FE" w:rsidP="00751B7B">
      <w:pPr>
        <w:spacing w:after="120" w:line="240" w:lineRule="auto"/>
        <w:rPr>
          <w:rFonts w:ascii="Aptos" w:eastAsia="Meiryo" w:hAnsi="Aptos" w:cs="Meiryo"/>
          <w:b/>
          <w:sz w:val="20"/>
          <w:szCs w:val="20"/>
        </w:rPr>
      </w:pPr>
      <w:r w:rsidRPr="00EA05DE">
        <w:rPr>
          <w:rFonts w:ascii="Aptos" w:eastAsia="Meiryo" w:hAnsi="Aptos" w:cs="Meiryo"/>
          <w:b/>
          <w:sz w:val="20"/>
          <w:szCs w:val="20"/>
        </w:rPr>
        <w:t xml:space="preserve">Giga </w:t>
      </w:r>
      <w:r w:rsidRPr="00EA05DE">
        <w:rPr>
          <w:rFonts w:ascii="Aptos" w:eastAsia="Meiryo" w:hAnsi="Aptos" w:cs="Meiryo"/>
          <w:b/>
          <w:sz w:val="20"/>
          <w:szCs w:val="20"/>
        </w:rPr>
        <w:t>モダン</w:t>
      </w:r>
      <w:r w:rsidRPr="00EA05DE">
        <w:rPr>
          <w:rFonts w:ascii="Aptos" w:eastAsia="Meiryo" w:hAnsi="Aptos" w:cs="Meiryo"/>
          <w:b/>
          <w:sz w:val="20"/>
          <w:szCs w:val="20"/>
        </w:rPr>
        <w:t xml:space="preserve"> </w:t>
      </w:r>
      <w:r w:rsidRPr="00EA05DE">
        <w:rPr>
          <w:rFonts w:ascii="Aptos" w:eastAsia="Meiryo" w:hAnsi="Aptos" w:cs="Meiryo"/>
          <w:b/>
          <w:sz w:val="20"/>
          <w:szCs w:val="20"/>
        </w:rPr>
        <w:t>マネジメント</w:t>
      </w:r>
      <w:r w:rsidRPr="00EA05DE">
        <w:rPr>
          <w:rFonts w:ascii="Aptos" w:eastAsia="Meiryo" w:hAnsi="Aptos" w:cs="Meiryo"/>
          <w:b/>
          <w:sz w:val="20"/>
          <w:szCs w:val="20"/>
        </w:rPr>
        <w:t xml:space="preserve"> Intune </w:t>
      </w:r>
      <w:r w:rsidRPr="00EA05DE">
        <w:rPr>
          <w:rFonts w:ascii="Aptos" w:eastAsia="Meiryo" w:hAnsi="Aptos" w:cs="Meiryo"/>
          <w:b/>
          <w:sz w:val="20"/>
          <w:szCs w:val="20"/>
        </w:rPr>
        <w:t>インセンティブ</w:t>
      </w:r>
      <w:r w:rsidRPr="00EA05DE">
        <w:rPr>
          <w:rFonts w:ascii="Aptos" w:eastAsia="Meiryo" w:hAnsi="Aptos" w:cs="Meiryo"/>
          <w:b/>
          <w:sz w:val="20"/>
          <w:szCs w:val="20"/>
        </w:rPr>
        <w:t xml:space="preserve"> </w:t>
      </w:r>
      <w:r w:rsidRPr="00EA05DE">
        <w:rPr>
          <w:rFonts w:ascii="Aptos" w:eastAsia="Meiryo" w:hAnsi="Aptos" w:cs="Meiryo"/>
          <w:b/>
          <w:sz w:val="20"/>
          <w:szCs w:val="20"/>
        </w:rPr>
        <w:t>プログラム</w:t>
      </w:r>
    </w:p>
    <w:p w14:paraId="7928AED3" w14:textId="77777777" w:rsidR="00781A29" w:rsidRPr="00EA05DE" w:rsidRDefault="006845FE" w:rsidP="00751B7B">
      <w:pPr>
        <w:spacing w:after="120" w:line="240" w:lineRule="auto"/>
        <w:rPr>
          <w:rFonts w:ascii="Aptos" w:eastAsia="Meiryo" w:hAnsi="Aptos" w:cs="Meiryo"/>
          <w:b/>
          <w:sz w:val="20"/>
          <w:szCs w:val="20"/>
        </w:rPr>
      </w:pPr>
      <w:r w:rsidRPr="00EA05DE">
        <w:rPr>
          <w:rFonts w:ascii="Aptos" w:eastAsia="Meiryo" w:hAnsi="Aptos" w:cs="Meiryo"/>
          <w:b/>
          <w:sz w:val="20"/>
          <w:szCs w:val="20"/>
        </w:rPr>
        <w:t>サービス合意確認フォーム</w:t>
      </w:r>
      <w:r w:rsidRPr="00EA05DE">
        <w:rPr>
          <w:rFonts w:ascii="Aptos" w:eastAsia="Meiryo" w:hAnsi="Aptos" w:cs="Meiryo"/>
          <w:b/>
          <w:sz w:val="20"/>
          <w:szCs w:val="20"/>
        </w:rPr>
        <w:t xml:space="preserve"> – </w:t>
      </w:r>
      <w:r w:rsidRPr="00EA05DE">
        <w:rPr>
          <w:rFonts w:ascii="Aptos" w:eastAsia="Meiryo" w:hAnsi="Aptos" w:cs="Meiryo"/>
          <w:b/>
          <w:sz w:val="20"/>
          <w:szCs w:val="20"/>
        </w:rPr>
        <w:t>作業</w:t>
      </w:r>
      <w:r w:rsidRPr="00EA05DE">
        <w:rPr>
          <w:rFonts w:ascii="Aptos" w:eastAsia="Meiryo" w:hAnsi="Aptos" w:cs="Meiryo"/>
          <w:b/>
          <w:bCs/>
          <w:sz w:val="20"/>
          <w:szCs w:val="20"/>
        </w:rPr>
        <w:t>記述</w:t>
      </w:r>
      <w:r w:rsidRPr="00EA05DE">
        <w:rPr>
          <w:rFonts w:ascii="Aptos" w:eastAsia="Meiryo" w:hAnsi="Aptos" w:cs="Meiryo"/>
          <w:b/>
          <w:sz w:val="20"/>
          <w:szCs w:val="20"/>
        </w:rPr>
        <w:t>書</w:t>
      </w:r>
    </w:p>
    <w:p w14:paraId="28C7C293" w14:textId="77777777" w:rsidR="00781A29" w:rsidRPr="00EA05DE" w:rsidRDefault="00781A29" w:rsidP="00751B7B">
      <w:pPr>
        <w:spacing w:after="120" w:line="240" w:lineRule="auto"/>
        <w:rPr>
          <w:rFonts w:ascii="Aptos" w:eastAsia="Meiryo" w:hAnsi="Aptos" w:cs="Meiryo"/>
          <w:b/>
          <w:sz w:val="20"/>
          <w:szCs w:val="20"/>
        </w:rPr>
      </w:pPr>
    </w:p>
    <w:p w14:paraId="128046DD"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b/>
          <w:sz w:val="20"/>
          <w:szCs w:val="20"/>
        </w:rPr>
        <w:t xml:space="preserve">Intune </w:t>
      </w:r>
      <w:r w:rsidRPr="00EA05DE">
        <w:rPr>
          <w:rFonts w:ascii="Aptos" w:eastAsia="Meiryo" w:hAnsi="Aptos" w:cs="Meiryo"/>
          <w:b/>
          <w:sz w:val="20"/>
          <w:szCs w:val="20"/>
        </w:rPr>
        <w:t>登録アクティビティ</w:t>
      </w:r>
    </w:p>
    <w:p w14:paraId="5E2B4E5F"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最終支払いの対象となるアクティビティは、パートナーによる</w:t>
      </w:r>
      <w:r w:rsidRPr="00EA05DE">
        <w:rPr>
          <w:rFonts w:ascii="Aptos" w:eastAsia="Meiryo" w:hAnsi="Aptos" w:cs="Meiryo"/>
          <w:sz w:val="20"/>
          <w:szCs w:val="20"/>
        </w:rPr>
        <w:t xml:space="preserve"> Intune </w:t>
      </w:r>
      <w:r w:rsidRPr="00EA05DE">
        <w:rPr>
          <w:rFonts w:ascii="Aptos" w:eastAsia="Meiryo" w:hAnsi="Aptos" w:cs="Meiryo"/>
          <w:sz w:val="20"/>
          <w:szCs w:val="20"/>
        </w:rPr>
        <w:t>または</w:t>
      </w:r>
      <w:r w:rsidRPr="00EA05DE">
        <w:rPr>
          <w:rFonts w:ascii="Aptos" w:eastAsia="Meiryo" w:hAnsi="Aptos" w:cs="Meiryo"/>
          <w:sz w:val="20"/>
          <w:szCs w:val="20"/>
        </w:rPr>
        <w:t xml:space="preserve"> Intune for Education </w:t>
      </w:r>
      <w:r w:rsidRPr="00EA05DE">
        <w:rPr>
          <w:rFonts w:ascii="Aptos" w:eastAsia="Meiryo" w:hAnsi="Aptos" w:cs="Meiryo"/>
          <w:sz w:val="20"/>
          <w:szCs w:val="20"/>
        </w:rPr>
        <w:t>へのデバイスの登録です。お客様のテナントおよび</w:t>
      </w:r>
      <w:r w:rsidRPr="00EA05DE">
        <w:rPr>
          <w:rFonts w:ascii="Aptos" w:eastAsia="Meiryo" w:hAnsi="Aptos" w:cs="Meiryo"/>
          <w:sz w:val="20"/>
          <w:szCs w:val="20"/>
        </w:rPr>
        <w:t xml:space="preserve"> Microsoft </w:t>
      </w:r>
      <w:r w:rsidRPr="00EA05DE">
        <w:rPr>
          <w:rFonts w:ascii="Aptos" w:eastAsia="Meiryo" w:hAnsi="Aptos" w:cs="Meiryo"/>
          <w:sz w:val="20"/>
          <w:szCs w:val="20"/>
        </w:rPr>
        <w:t>テレメトリによって確認されしだい、資格が付与されます。</w:t>
      </w:r>
    </w:p>
    <w:p w14:paraId="3E6A744B" w14:textId="77777777" w:rsidR="00781A29" w:rsidRPr="00EA05DE" w:rsidRDefault="00781A29" w:rsidP="00751B7B">
      <w:pPr>
        <w:spacing w:after="120" w:line="240" w:lineRule="auto"/>
        <w:rPr>
          <w:rFonts w:ascii="Aptos" w:eastAsia="Meiryo" w:hAnsi="Aptos" w:cs="Meiryo"/>
          <w:sz w:val="20"/>
          <w:szCs w:val="20"/>
        </w:rPr>
      </w:pPr>
    </w:p>
    <w:p w14:paraId="14FC3CA9"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最終登録に至るまでに、以下のような計画や設計のアクティビティが必要となる場合もあります。</w:t>
      </w:r>
    </w:p>
    <w:p w14:paraId="2BAFE9F3" w14:textId="77777777" w:rsidR="00781A29" w:rsidRPr="00EA05DE" w:rsidRDefault="006845FE" w:rsidP="00751B7B">
      <w:pPr>
        <w:pStyle w:val="ListParagraph"/>
        <w:numPr>
          <w:ilvl w:val="0"/>
          <w:numId w:val="3"/>
        </w:numPr>
        <w:spacing w:after="120" w:line="240" w:lineRule="auto"/>
        <w:rPr>
          <w:rFonts w:ascii="Aptos" w:eastAsia="Meiryo" w:hAnsi="Aptos" w:cs="Meiryo"/>
          <w:sz w:val="20"/>
          <w:szCs w:val="20"/>
        </w:rPr>
      </w:pPr>
      <w:r w:rsidRPr="00EA05DE">
        <w:rPr>
          <w:rFonts w:ascii="Aptos" w:eastAsia="Meiryo" w:hAnsi="Aptos" w:cs="Meiryo"/>
          <w:b/>
          <w:bCs/>
          <w:sz w:val="20"/>
          <w:szCs w:val="20"/>
        </w:rPr>
        <w:t xml:space="preserve">ID </w:t>
      </w:r>
      <w:r w:rsidRPr="00EA05DE">
        <w:rPr>
          <w:rFonts w:ascii="Aptos" w:eastAsia="Meiryo" w:hAnsi="Aptos" w:cs="Meiryo"/>
          <w:b/>
          <w:bCs/>
          <w:sz w:val="20"/>
          <w:szCs w:val="20"/>
        </w:rPr>
        <w:t>管理。</w:t>
      </w:r>
      <w:r w:rsidRPr="00EA05DE">
        <w:rPr>
          <w:rFonts w:ascii="Aptos" w:eastAsia="Meiryo" w:hAnsi="Aptos" w:cs="Meiryo"/>
          <w:sz w:val="20"/>
          <w:szCs w:val="20"/>
        </w:rPr>
        <w:t xml:space="preserve">Microsoft 365 Education </w:t>
      </w:r>
      <w:r w:rsidRPr="00EA05DE">
        <w:rPr>
          <w:rFonts w:ascii="Aptos" w:eastAsia="Meiryo" w:hAnsi="Aptos" w:cs="Meiryo"/>
          <w:sz w:val="20"/>
          <w:szCs w:val="20"/>
        </w:rPr>
        <w:t>と</w:t>
      </w:r>
      <w:r w:rsidRPr="00EA05DE">
        <w:rPr>
          <w:rFonts w:ascii="Aptos" w:eastAsia="Meiryo" w:hAnsi="Aptos" w:cs="Meiryo"/>
          <w:sz w:val="20"/>
          <w:szCs w:val="20"/>
        </w:rPr>
        <w:t xml:space="preserve"> Azure Active Directory </w:t>
      </w:r>
      <w:r w:rsidRPr="00EA05DE">
        <w:rPr>
          <w:rFonts w:ascii="Aptos" w:eastAsia="Meiryo" w:hAnsi="Aptos" w:cs="Meiryo"/>
          <w:sz w:val="20"/>
          <w:szCs w:val="20"/>
        </w:rPr>
        <w:t>を使用した、デバイスのセットアップと</w:t>
      </w:r>
      <w:r w:rsidRPr="00EA05DE">
        <w:rPr>
          <w:rFonts w:ascii="Aptos" w:eastAsia="Meiryo" w:hAnsi="Aptos" w:cs="Meiryo"/>
          <w:sz w:val="20"/>
          <w:szCs w:val="20"/>
        </w:rPr>
        <w:t xml:space="preserve"> ID </w:t>
      </w:r>
      <w:r w:rsidRPr="00EA05DE">
        <w:rPr>
          <w:rFonts w:ascii="Aptos" w:eastAsia="Meiryo" w:hAnsi="Aptos" w:cs="Meiryo"/>
          <w:sz w:val="20"/>
          <w:szCs w:val="20"/>
        </w:rPr>
        <w:t>システムの設定。</w:t>
      </w:r>
    </w:p>
    <w:p w14:paraId="16AEDEDB" w14:textId="77777777" w:rsidR="00781A29" w:rsidRPr="00EA05DE" w:rsidRDefault="006845FE" w:rsidP="00751B7B">
      <w:pPr>
        <w:pStyle w:val="ListParagraph"/>
        <w:numPr>
          <w:ilvl w:val="0"/>
          <w:numId w:val="3"/>
        </w:numPr>
        <w:spacing w:after="120" w:line="240" w:lineRule="auto"/>
        <w:rPr>
          <w:rFonts w:ascii="Aptos" w:eastAsia="Meiryo" w:hAnsi="Aptos" w:cs="Meiryo"/>
          <w:sz w:val="20"/>
          <w:szCs w:val="20"/>
        </w:rPr>
      </w:pPr>
      <w:r w:rsidRPr="00EA05DE">
        <w:rPr>
          <w:rFonts w:ascii="Aptos" w:eastAsia="Meiryo" w:hAnsi="Aptos" w:cs="Meiryo"/>
          <w:b/>
          <w:bCs/>
          <w:sz w:val="20"/>
          <w:szCs w:val="20"/>
        </w:rPr>
        <w:t>初期セットアップ。</w:t>
      </w:r>
      <w:r w:rsidRPr="00EA05DE">
        <w:rPr>
          <w:rFonts w:ascii="Aptos" w:eastAsia="Meiryo" w:hAnsi="Aptos" w:cs="Meiryo"/>
          <w:sz w:val="20"/>
          <w:szCs w:val="20"/>
        </w:rPr>
        <w:t xml:space="preserve">Intune </w:t>
      </w:r>
      <w:r w:rsidRPr="00EA05DE">
        <w:rPr>
          <w:rFonts w:ascii="Aptos" w:eastAsia="Meiryo" w:hAnsi="Aptos" w:cs="Meiryo"/>
          <w:sz w:val="20"/>
          <w:szCs w:val="20"/>
        </w:rPr>
        <w:t>または</w:t>
      </w:r>
      <w:r w:rsidRPr="00EA05DE">
        <w:rPr>
          <w:rFonts w:ascii="Aptos" w:eastAsia="Meiryo" w:hAnsi="Aptos" w:cs="Meiryo"/>
          <w:sz w:val="20"/>
          <w:szCs w:val="20"/>
        </w:rPr>
        <w:t xml:space="preserve"> Intune for Education </w:t>
      </w:r>
      <w:r w:rsidRPr="00EA05DE">
        <w:rPr>
          <w:rFonts w:ascii="Aptos" w:eastAsia="Meiryo" w:hAnsi="Aptos" w:cs="Meiryo"/>
          <w:sz w:val="20"/>
          <w:szCs w:val="20"/>
        </w:rPr>
        <w:t>環境の更新、アプリケーション、設定を管理するためのセットアップ。</w:t>
      </w:r>
    </w:p>
    <w:p w14:paraId="4DA8274A" w14:textId="77777777" w:rsidR="00781A29" w:rsidRPr="00EA05DE" w:rsidRDefault="006845FE" w:rsidP="00751B7B">
      <w:pPr>
        <w:pStyle w:val="ListParagraph"/>
        <w:numPr>
          <w:ilvl w:val="0"/>
          <w:numId w:val="3"/>
        </w:numPr>
        <w:spacing w:after="120" w:line="240" w:lineRule="auto"/>
        <w:rPr>
          <w:rFonts w:ascii="Aptos" w:eastAsia="Meiryo" w:hAnsi="Aptos" w:cs="Meiryo"/>
          <w:sz w:val="20"/>
          <w:szCs w:val="20"/>
        </w:rPr>
      </w:pPr>
      <w:r w:rsidRPr="00EA05DE">
        <w:rPr>
          <w:rFonts w:ascii="Aptos" w:eastAsia="Meiryo" w:hAnsi="Aptos" w:cs="Meiryo"/>
          <w:b/>
          <w:bCs/>
          <w:sz w:val="20"/>
          <w:szCs w:val="20"/>
        </w:rPr>
        <w:t>デバイス登録</w:t>
      </w:r>
      <w:r w:rsidRPr="00EA05DE">
        <w:rPr>
          <w:rFonts w:ascii="Aptos" w:eastAsia="Meiryo" w:hAnsi="Aptos" w:cs="Meiryo"/>
          <w:sz w:val="20"/>
          <w:szCs w:val="20"/>
        </w:rPr>
        <w:t>。デバイスを登録に向けてセットアップし、</w:t>
      </w:r>
      <w:r w:rsidRPr="00EA05DE">
        <w:rPr>
          <w:rFonts w:ascii="Aptos" w:eastAsia="Meiryo" w:hAnsi="Aptos" w:cs="Meiryo"/>
          <w:sz w:val="20"/>
          <w:szCs w:val="20"/>
        </w:rPr>
        <w:t xml:space="preserve">Intune </w:t>
      </w:r>
      <w:r w:rsidRPr="00EA05DE">
        <w:rPr>
          <w:rFonts w:ascii="Aptos" w:eastAsia="Meiryo" w:hAnsi="Aptos" w:cs="Meiryo"/>
          <w:sz w:val="20"/>
          <w:szCs w:val="20"/>
        </w:rPr>
        <w:t>または</w:t>
      </w:r>
      <w:r w:rsidRPr="00EA05DE">
        <w:rPr>
          <w:rFonts w:ascii="Aptos" w:eastAsia="Meiryo" w:hAnsi="Aptos" w:cs="Meiryo"/>
          <w:sz w:val="20"/>
          <w:szCs w:val="20"/>
        </w:rPr>
        <w:t xml:space="preserve"> Intune for Education </w:t>
      </w:r>
      <w:r w:rsidRPr="00EA05DE">
        <w:rPr>
          <w:rFonts w:ascii="Aptos" w:eastAsia="Meiryo" w:hAnsi="Aptos" w:cs="Meiryo"/>
          <w:sz w:val="20"/>
          <w:szCs w:val="20"/>
        </w:rPr>
        <w:t>に登録。</w:t>
      </w:r>
    </w:p>
    <w:p w14:paraId="46F81068" w14:textId="77777777" w:rsidR="00781A29" w:rsidRPr="00EA05DE" w:rsidRDefault="006845FE" w:rsidP="00751B7B">
      <w:pPr>
        <w:pStyle w:val="ListParagraph"/>
        <w:numPr>
          <w:ilvl w:val="0"/>
          <w:numId w:val="3"/>
        </w:numPr>
        <w:spacing w:after="120" w:line="240" w:lineRule="auto"/>
        <w:rPr>
          <w:rFonts w:ascii="Aptos" w:eastAsia="Meiryo" w:hAnsi="Aptos" w:cs="Meiryo"/>
          <w:color w:val="auto"/>
          <w:sz w:val="20"/>
          <w:szCs w:val="20"/>
        </w:rPr>
      </w:pPr>
      <w:r w:rsidRPr="00EA05DE">
        <w:rPr>
          <w:rFonts w:ascii="Aptos" w:eastAsia="Meiryo" w:hAnsi="Aptos" w:cs="Meiryo"/>
          <w:b/>
          <w:bCs/>
          <w:sz w:val="20"/>
          <w:szCs w:val="20"/>
        </w:rPr>
        <w:t>デバイスのリセット</w:t>
      </w:r>
      <w:r w:rsidRPr="00EA05DE">
        <w:rPr>
          <w:rFonts w:ascii="Aptos" w:eastAsia="Meiryo" w:hAnsi="Aptos" w:cs="Meiryo"/>
          <w:sz w:val="20"/>
          <w:szCs w:val="20"/>
        </w:rPr>
        <w:t>。</w:t>
      </w:r>
      <w:r w:rsidRPr="00EA05DE">
        <w:rPr>
          <w:rFonts w:ascii="Aptos" w:eastAsia="Meiryo" w:hAnsi="Aptos" w:cs="Meiryo"/>
          <w:sz w:val="20"/>
          <w:szCs w:val="20"/>
        </w:rPr>
        <w:t xml:space="preserve">Intune </w:t>
      </w:r>
      <w:r w:rsidRPr="00EA05DE">
        <w:rPr>
          <w:rFonts w:ascii="Aptos" w:eastAsia="Meiryo" w:hAnsi="Aptos" w:cs="Meiryo"/>
          <w:sz w:val="20"/>
          <w:szCs w:val="20"/>
        </w:rPr>
        <w:t>または</w:t>
      </w:r>
      <w:r w:rsidRPr="00EA05DE">
        <w:rPr>
          <w:rFonts w:ascii="Aptos" w:eastAsia="Meiryo" w:hAnsi="Aptos" w:cs="Meiryo"/>
          <w:sz w:val="20"/>
          <w:szCs w:val="20"/>
        </w:rPr>
        <w:t xml:space="preserve"> Intune for Education </w:t>
      </w:r>
      <w:r w:rsidRPr="00EA05DE">
        <w:rPr>
          <w:rFonts w:ascii="Aptos" w:eastAsia="Meiryo" w:hAnsi="Aptos" w:cs="Meiryo"/>
          <w:sz w:val="20"/>
          <w:szCs w:val="20"/>
        </w:rPr>
        <w:t>で管理デバイスをリセット。</w:t>
      </w:r>
    </w:p>
    <w:p w14:paraId="359A4D68" w14:textId="50D8A6C4" w:rsidR="00D65235" w:rsidRDefault="006845FE" w:rsidP="00751B7B">
      <w:pPr>
        <w:pStyle w:val="ListParagraph"/>
        <w:numPr>
          <w:ilvl w:val="0"/>
          <w:numId w:val="3"/>
        </w:numPr>
        <w:spacing w:after="120" w:line="240" w:lineRule="auto"/>
        <w:rPr>
          <w:rFonts w:ascii="Aptos" w:eastAsia="Meiryo" w:hAnsi="Aptos" w:cs="Meiryo"/>
          <w:color w:val="auto"/>
          <w:sz w:val="20"/>
          <w:szCs w:val="20"/>
        </w:rPr>
      </w:pPr>
      <w:r w:rsidRPr="00EA05DE">
        <w:rPr>
          <w:rFonts w:ascii="Aptos" w:eastAsia="Meiryo" w:hAnsi="Aptos" w:cs="Meiryo"/>
          <w:b/>
          <w:bCs/>
          <w:color w:val="auto"/>
          <w:sz w:val="20"/>
          <w:szCs w:val="20"/>
        </w:rPr>
        <w:t>その他にも、以下のアクティビティが</w:t>
      </w:r>
      <w:r w:rsidRPr="00EA05DE">
        <w:rPr>
          <w:rFonts w:ascii="Aptos" w:eastAsia="Meiryo" w:hAnsi="Aptos" w:cs="Meiryo"/>
          <w:color w:val="auto"/>
          <w:sz w:val="20"/>
          <w:szCs w:val="20"/>
        </w:rPr>
        <w:t>許可される場合があります。オンサイト展開、フルサービス</w:t>
      </w:r>
      <w:r w:rsidRPr="00EA05DE">
        <w:rPr>
          <w:rFonts w:ascii="Aptos" w:eastAsia="Meiryo" w:hAnsi="Aptos" w:cs="Meiryo"/>
          <w:color w:val="auto"/>
          <w:sz w:val="20"/>
          <w:szCs w:val="20"/>
        </w:rPr>
        <w:t xml:space="preserve"> </w:t>
      </w:r>
      <w:r w:rsidRPr="00EA05DE">
        <w:rPr>
          <w:rFonts w:ascii="Aptos" w:eastAsia="Meiryo" w:hAnsi="Aptos" w:cs="Meiryo"/>
          <w:color w:val="auto"/>
          <w:sz w:val="20"/>
          <w:szCs w:val="20"/>
        </w:rPr>
        <w:t>サポート、特別待遇サポート、サポート</w:t>
      </w:r>
      <w:r w:rsidRPr="00EA05DE">
        <w:rPr>
          <w:rFonts w:ascii="Aptos" w:eastAsia="Meiryo" w:hAnsi="Aptos" w:cs="Meiryo"/>
          <w:color w:val="auto"/>
          <w:sz w:val="20"/>
          <w:szCs w:val="20"/>
        </w:rPr>
        <w:t xml:space="preserve"> </w:t>
      </w:r>
      <w:r w:rsidRPr="00EA05DE">
        <w:rPr>
          <w:rFonts w:ascii="Aptos" w:eastAsia="Meiryo" w:hAnsi="Aptos" w:cs="Meiryo"/>
          <w:color w:val="auto"/>
          <w:sz w:val="20"/>
          <w:szCs w:val="20"/>
        </w:rPr>
        <w:t>デスクまたは直接パートナー窓口、リモート</w:t>
      </w:r>
      <w:r w:rsidRPr="00EA05DE">
        <w:rPr>
          <w:rFonts w:ascii="Aptos" w:eastAsia="Meiryo" w:hAnsi="Aptos" w:cs="Meiryo"/>
          <w:color w:val="auto"/>
          <w:sz w:val="20"/>
          <w:szCs w:val="20"/>
        </w:rPr>
        <w:t xml:space="preserve"> </w:t>
      </w:r>
      <w:r w:rsidRPr="00EA05DE">
        <w:rPr>
          <w:rFonts w:ascii="Aptos" w:eastAsia="Meiryo" w:hAnsi="Aptos" w:cs="Meiryo"/>
          <w:color w:val="auto"/>
          <w:sz w:val="20"/>
          <w:szCs w:val="20"/>
        </w:rPr>
        <w:t>サポート、電話サポート。</w:t>
      </w:r>
    </w:p>
    <w:p w14:paraId="2282914F" w14:textId="77777777" w:rsidR="00D65235" w:rsidRDefault="00D65235" w:rsidP="00751B7B">
      <w:pPr>
        <w:spacing w:after="120" w:line="240" w:lineRule="auto"/>
        <w:ind w:left="0" w:firstLine="0"/>
        <w:rPr>
          <w:rFonts w:ascii="Aptos" w:eastAsia="Meiryo" w:hAnsi="Aptos" w:cs="Meiryo"/>
          <w:color w:val="auto"/>
          <w:sz w:val="20"/>
          <w:szCs w:val="20"/>
        </w:rPr>
      </w:pPr>
      <w:r>
        <w:rPr>
          <w:rFonts w:ascii="Aptos" w:eastAsia="Meiryo" w:hAnsi="Aptos" w:cs="Meiryo"/>
          <w:color w:val="auto"/>
          <w:sz w:val="20"/>
          <w:szCs w:val="20"/>
        </w:rPr>
        <w:br w:type="page"/>
      </w:r>
    </w:p>
    <w:p w14:paraId="2225FF99" w14:textId="77777777" w:rsidR="0570DE32" w:rsidRPr="00EA05DE" w:rsidRDefault="0570DE32" w:rsidP="00751B7B">
      <w:pPr>
        <w:spacing w:after="120" w:line="240" w:lineRule="auto"/>
        <w:rPr>
          <w:rFonts w:ascii="Aptos" w:eastAsia="Meiryo" w:hAnsi="Aptos" w:cs="Meiryo"/>
          <w:sz w:val="20"/>
          <w:szCs w:val="20"/>
        </w:rPr>
      </w:pPr>
    </w:p>
    <w:tbl>
      <w:tblPr>
        <w:tblStyle w:val="TableGrid"/>
        <w:tblpPr w:leftFromText="180" w:rightFromText="180" w:vertAnchor="text" w:horzAnchor="margin" w:tblpY="394"/>
        <w:tblW w:w="10350" w:type="dxa"/>
        <w:tblLook w:val="04A0" w:firstRow="1" w:lastRow="0" w:firstColumn="1" w:lastColumn="0" w:noHBand="0" w:noVBand="1"/>
      </w:tblPr>
      <w:tblGrid>
        <w:gridCol w:w="10350"/>
      </w:tblGrid>
      <w:tr w:rsidR="00420D92" w:rsidRPr="00EA05DE" w14:paraId="61D8E445" w14:textId="77777777" w:rsidTr="004E5A7A">
        <w:tc>
          <w:tcPr>
            <w:tcW w:w="10350" w:type="dxa"/>
            <w:tcBorders>
              <w:top w:val="single" w:sz="4" w:space="0" w:color="auto"/>
            </w:tcBorders>
            <w:shd w:val="clear" w:color="auto" w:fill="E7E6E6" w:themeFill="background2"/>
          </w:tcPr>
          <w:p w14:paraId="26CB5717" w14:textId="77777777" w:rsidR="00781A29" w:rsidRPr="00EA05DE" w:rsidRDefault="006845FE" w:rsidP="00751B7B">
            <w:pPr>
              <w:spacing w:after="120" w:line="240" w:lineRule="auto"/>
              <w:jc w:val="center"/>
              <w:rPr>
                <w:rFonts w:ascii="Aptos" w:eastAsia="Meiryo" w:hAnsi="Aptos" w:cs="Meiryo"/>
                <w:b/>
              </w:rPr>
            </w:pPr>
            <w:r w:rsidRPr="00EA05DE">
              <w:rPr>
                <w:rFonts w:ascii="Aptos" w:eastAsia="Meiryo" w:hAnsi="Aptos" w:cs="Meiryo"/>
                <w:b/>
              </w:rPr>
              <w:t>対象範囲の作業</w:t>
            </w:r>
          </w:p>
        </w:tc>
      </w:tr>
      <w:tr w:rsidR="00420D92" w:rsidRPr="00EA05DE" w14:paraId="742D5D33" w14:textId="77777777" w:rsidTr="004E5A7A">
        <w:tc>
          <w:tcPr>
            <w:tcW w:w="10350" w:type="dxa"/>
            <w:tcBorders>
              <w:top w:val="single" w:sz="4" w:space="0" w:color="auto"/>
            </w:tcBorders>
          </w:tcPr>
          <w:p w14:paraId="58BA1FE1" w14:textId="1E9F28A5" w:rsidR="00781A29" w:rsidRPr="00EA05DE" w:rsidRDefault="006845FE" w:rsidP="00751B7B">
            <w:pPr>
              <w:spacing w:after="120" w:line="240" w:lineRule="auto"/>
              <w:rPr>
                <w:rFonts w:ascii="Aptos" w:eastAsia="Meiryo" w:hAnsi="Aptos" w:cs="Meiryo"/>
                <w:b/>
                <w:bCs/>
                <w:sz w:val="20"/>
                <w:szCs w:val="20"/>
              </w:rPr>
            </w:pPr>
            <w:r w:rsidRPr="7BD77A46">
              <w:rPr>
                <w:rFonts w:ascii="Aptos" w:eastAsia="Meiryo" w:hAnsi="Aptos" w:cs="Meiryo"/>
                <w:b/>
                <w:bCs/>
                <w:sz w:val="20"/>
                <w:szCs w:val="20"/>
              </w:rPr>
              <w:t>この展開で扱うデバイスの数を入力してください。__________ (最小</w:t>
            </w:r>
            <w:r w:rsidR="00346DEF" w:rsidRPr="7BD77A46">
              <w:rPr>
                <w:rFonts w:ascii="Aptos" w:eastAsia="Meiryo" w:hAnsi="Aptos" w:cs="Meiryo"/>
                <w:b/>
                <w:bCs/>
                <w:sz w:val="20"/>
                <w:szCs w:val="20"/>
              </w:rPr>
              <w:t xml:space="preserve">: </w:t>
            </w:r>
            <w:r w:rsidRPr="7BD77A46">
              <w:rPr>
                <w:rFonts w:ascii="Aptos" w:eastAsia="Meiryo" w:hAnsi="Aptos" w:cs="Meiryo"/>
                <w:b/>
                <w:bCs/>
                <w:sz w:val="20"/>
                <w:szCs w:val="20"/>
              </w:rPr>
              <w:t xml:space="preserve"> 1</w:t>
            </w:r>
            <w:r w:rsidR="00CD5797" w:rsidRPr="7BD77A46">
              <w:rPr>
                <w:rFonts w:ascii="Aptos" w:eastAsia="Meiryo" w:hAnsi="Aptos" w:cs="Meiryo"/>
                <w:b/>
                <w:bCs/>
                <w:sz w:val="20"/>
                <w:szCs w:val="20"/>
              </w:rPr>
              <w:t>,</w:t>
            </w:r>
            <w:r w:rsidRPr="7BD77A46">
              <w:rPr>
                <w:rFonts w:ascii="Aptos" w:eastAsia="Meiryo" w:hAnsi="Aptos" w:cs="Meiryo"/>
                <w:b/>
                <w:bCs/>
                <w:sz w:val="20"/>
                <w:szCs w:val="20"/>
              </w:rPr>
              <w:t>000)</w:t>
            </w:r>
          </w:p>
          <w:p w14:paraId="7765DB65" w14:textId="77777777" w:rsidR="00781A29" w:rsidRPr="00EA05DE" w:rsidRDefault="006845FE" w:rsidP="00751B7B">
            <w:pPr>
              <w:spacing w:after="120" w:line="240" w:lineRule="auto"/>
              <w:rPr>
                <w:rFonts w:ascii="Aptos" w:eastAsia="Meiryo" w:hAnsi="Aptos" w:cs="Meiryo"/>
                <w:bCs/>
                <w:sz w:val="20"/>
                <w:szCs w:val="20"/>
              </w:rPr>
            </w:pPr>
            <w:r w:rsidRPr="00EA05DE">
              <w:rPr>
                <w:rFonts w:ascii="Aptos" w:eastAsia="Meiryo" w:hAnsi="Aptos" w:cs="Meiryo"/>
                <w:bCs/>
                <w:sz w:val="20"/>
                <w:szCs w:val="20"/>
              </w:rPr>
              <w:t>これらのデバイスの発注書ドキュメントでは、上に入力したデバイスのメーカーと総数を強調してください。SOW の送信時には発注書ドキュメントも含めてください。</w:t>
            </w:r>
          </w:p>
          <w:p w14:paraId="199E97AC" w14:textId="77777777" w:rsidR="00DF70B8" w:rsidRPr="00EA05DE" w:rsidRDefault="00DF70B8" w:rsidP="00751B7B">
            <w:pPr>
              <w:spacing w:after="120" w:line="240" w:lineRule="auto"/>
              <w:rPr>
                <w:rFonts w:ascii="Aptos" w:eastAsia="Meiryo" w:hAnsi="Aptos" w:cs="Meiryo"/>
                <w:bCs/>
                <w:sz w:val="20"/>
                <w:szCs w:val="20"/>
              </w:rPr>
            </w:pPr>
          </w:p>
        </w:tc>
      </w:tr>
      <w:tr w:rsidR="00420D92" w:rsidRPr="00EA05DE" w14:paraId="6EE2C704" w14:textId="77777777" w:rsidTr="004E5A7A">
        <w:tc>
          <w:tcPr>
            <w:tcW w:w="10350" w:type="dxa"/>
            <w:tcBorders>
              <w:top w:val="single" w:sz="4" w:space="0" w:color="auto"/>
            </w:tcBorders>
          </w:tcPr>
          <w:p w14:paraId="0B5D64D1" w14:textId="77777777" w:rsidR="00781A29" w:rsidRPr="00EA05DE" w:rsidRDefault="006845FE" w:rsidP="00751B7B">
            <w:pPr>
              <w:spacing w:after="120" w:line="240" w:lineRule="auto"/>
              <w:rPr>
                <w:rFonts w:ascii="Aptos" w:eastAsia="Meiryo" w:hAnsi="Aptos" w:cs="Meiryo"/>
                <w:b/>
                <w:sz w:val="20"/>
                <w:szCs w:val="20"/>
              </w:rPr>
            </w:pPr>
            <w:r w:rsidRPr="00EA05DE">
              <w:rPr>
                <w:rFonts w:ascii="Aptos" w:eastAsia="Meiryo" w:hAnsi="Aptos" w:cs="Meiryo"/>
                <w:b/>
                <w:sz w:val="20"/>
                <w:szCs w:val="20"/>
              </w:rPr>
              <w:t>このお客様に対して実施する上記の登録アクティビティの概要を示してください (上記一覧を参照)。</w:t>
            </w:r>
          </w:p>
          <w:p w14:paraId="18F15FFF" w14:textId="77777777" w:rsidR="00781A29" w:rsidRPr="00EA05DE" w:rsidRDefault="00781A29" w:rsidP="00751B7B">
            <w:pPr>
              <w:pStyle w:val="ListParagraph"/>
              <w:numPr>
                <w:ilvl w:val="0"/>
                <w:numId w:val="2"/>
              </w:numPr>
              <w:spacing w:after="120" w:line="240" w:lineRule="auto"/>
              <w:rPr>
                <w:rFonts w:ascii="Aptos" w:eastAsia="Meiryo" w:hAnsi="Aptos" w:cs="Meiryo"/>
                <w:b/>
                <w:sz w:val="20"/>
                <w:szCs w:val="20"/>
              </w:rPr>
            </w:pPr>
          </w:p>
          <w:p w14:paraId="7EFC8AB5" w14:textId="77777777" w:rsidR="00781A29" w:rsidRPr="00EA05DE" w:rsidRDefault="00781A29" w:rsidP="00751B7B">
            <w:pPr>
              <w:pStyle w:val="ListParagraph"/>
              <w:numPr>
                <w:ilvl w:val="0"/>
                <w:numId w:val="2"/>
              </w:numPr>
              <w:spacing w:after="120" w:line="240" w:lineRule="auto"/>
              <w:rPr>
                <w:rFonts w:ascii="Aptos" w:eastAsia="Meiryo" w:hAnsi="Aptos" w:cs="Meiryo"/>
                <w:b/>
                <w:sz w:val="20"/>
                <w:szCs w:val="20"/>
              </w:rPr>
            </w:pPr>
          </w:p>
          <w:p w14:paraId="39623020" w14:textId="77777777" w:rsidR="00781A29" w:rsidRPr="00EA05DE" w:rsidRDefault="00781A29" w:rsidP="00751B7B">
            <w:pPr>
              <w:pStyle w:val="ListParagraph"/>
              <w:numPr>
                <w:ilvl w:val="0"/>
                <w:numId w:val="2"/>
              </w:numPr>
              <w:spacing w:after="120" w:line="240" w:lineRule="auto"/>
              <w:rPr>
                <w:rFonts w:ascii="Aptos" w:eastAsia="Meiryo" w:hAnsi="Aptos" w:cs="Meiryo"/>
                <w:b/>
                <w:sz w:val="20"/>
                <w:szCs w:val="20"/>
              </w:rPr>
            </w:pPr>
          </w:p>
          <w:p w14:paraId="06DD0489" w14:textId="77777777" w:rsidR="00781A29" w:rsidRPr="00EA05DE" w:rsidRDefault="00781A29" w:rsidP="00751B7B">
            <w:pPr>
              <w:pStyle w:val="ListParagraph"/>
              <w:numPr>
                <w:ilvl w:val="0"/>
                <w:numId w:val="2"/>
              </w:numPr>
              <w:spacing w:after="120" w:line="240" w:lineRule="auto"/>
              <w:rPr>
                <w:rFonts w:ascii="Aptos" w:eastAsia="Meiryo" w:hAnsi="Aptos" w:cs="Meiryo"/>
                <w:b/>
                <w:sz w:val="20"/>
                <w:szCs w:val="20"/>
              </w:rPr>
            </w:pPr>
          </w:p>
          <w:p w14:paraId="6803A521" w14:textId="77777777" w:rsidR="00781A29" w:rsidRPr="00EA05DE" w:rsidRDefault="00781A29" w:rsidP="00751B7B">
            <w:pPr>
              <w:spacing w:after="120" w:line="240" w:lineRule="auto"/>
              <w:ind w:left="0" w:firstLine="0"/>
              <w:rPr>
                <w:rFonts w:ascii="Aptos" w:eastAsia="Meiryo" w:hAnsi="Aptos" w:cs="Meiryo"/>
                <w:b/>
                <w:bCs/>
                <w:sz w:val="20"/>
                <w:szCs w:val="20"/>
              </w:rPr>
            </w:pPr>
          </w:p>
        </w:tc>
      </w:tr>
      <w:tr w:rsidR="00420D92" w:rsidRPr="00EA05DE" w14:paraId="776CE70E" w14:textId="77777777" w:rsidTr="004E5A7A">
        <w:tc>
          <w:tcPr>
            <w:tcW w:w="10350" w:type="dxa"/>
          </w:tcPr>
          <w:p w14:paraId="16079C17" w14:textId="77777777" w:rsidR="00E86B31" w:rsidRDefault="006845FE" w:rsidP="00751B7B">
            <w:pPr>
              <w:pStyle w:val="ListParagraph"/>
              <w:spacing w:after="120" w:line="240" w:lineRule="auto"/>
              <w:ind w:left="0" w:firstLine="0"/>
              <w:rPr>
                <w:rFonts w:ascii="Aptos" w:eastAsia="Meiryo" w:hAnsi="Aptos" w:cs="Meiryo"/>
                <w:sz w:val="20"/>
                <w:szCs w:val="20"/>
                <w:lang w:val="en-US"/>
              </w:rPr>
            </w:pPr>
            <w:r w:rsidRPr="7BD77A46">
              <w:rPr>
                <w:rFonts w:ascii="Aptos" w:eastAsia="Meiryo" w:hAnsi="Aptos" w:cs="Meiryo"/>
                <w:b/>
                <w:bCs/>
                <w:sz w:val="20"/>
                <w:szCs w:val="20"/>
              </w:rPr>
              <w:t xml:space="preserve">このエンゲージメントで登録アクティビティを実施するデバイスの総数を入力してください </w:t>
            </w:r>
            <w:r w:rsidRPr="7BD77A46">
              <w:rPr>
                <w:rFonts w:ascii="Aptos" w:eastAsia="Meiryo" w:hAnsi="Aptos" w:cs="Meiryo"/>
                <w:sz w:val="20"/>
                <w:szCs w:val="20"/>
              </w:rPr>
              <w:t>(このインセンティブを請求するには、1,000 台以上の登録デバイスのうち 85% 以上</w:t>
            </w:r>
            <w:r w:rsidR="32B5B251" w:rsidRPr="7BD77A46">
              <w:rPr>
                <w:rFonts w:ascii="Aptos" w:eastAsia="Meiryo" w:hAnsi="Aptos" w:cs="Meiryo"/>
                <w:sz w:val="20"/>
                <w:szCs w:val="20"/>
              </w:rPr>
              <w:t>の台数の登録完了が</w:t>
            </w:r>
            <w:r w:rsidRPr="7BD77A46">
              <w:rPr>
                <w:rFonts w:ascii="Aptos" w:eastAsia="Meiryo" w:hAnsi="Aptos" w:cs="Meiryo"/>
                <w:sz w:val="20"/>
                <w:szCs w:val="20"/>
              </w:rPr>
              <w:t>必要です)</w:t>
            </w:r>
            <w:r w:rsidR="00346DEF" w:rsidRPr="7BD77A46">
              <w:rPr>
                <w:rFonts w:ascii="Aptos" w:eastAsia="Meiryo" w:hAnsi="Aptos" w:cs="Meiryo"/>
                <w:sz w:val="20"/>
                <w:szCs w:val="20"/>
              </w:rPr>
              <w:t>:</w:t>
            </w:r>
          </w:p>
          <w:p w14:paraId="0CF9D11A" w14:textId="1F3D8442" w:rsidR="00781A29" w:rsidRPr="00050D57" w:rsidRDefault="00346DEF" w:rsidP="00751B7B">
            <w:pPr>
              <w:pStyle w:val="ListParagraph"/>
              <w:spacing w:after="120" w:line="240" w:lineRule="auto"/>
              <w:ind w:left="0" w:firstLine="0"/>
              <w:rPr>
                <w:rFonts w:eastAsiaTheme="minorEastAsia"/>
              </w:rPr>
            </w:pPr>
            <w:r w:rsidRPr="7BD77A46">
              <w:rPr>
                <w:rFonts w:ascii="Aptos" w:eastAsia="Meiryo" w:hAnsi="Aptos" w:cs="Meiryo"/>
                <w:sz w:val="20"/>
                <w:szCs w:val="20"/>
              </w:rPr>
              <w:t xml:space="preserve"> </w:t>
            </w:r>
            <w:r w:rsidR="006845FE" w:rsidRPr="7BD77A46">
              <w:rPr>
                <w:rFonts w:ascii="Aptos" w:eastAsia="Meiryo" w:hAnsi="Aptos" w:cs="Meiryo"/>
                <w:b/>
                <w:bCs/>
                <w:sz w:val="20"/>
                <w:szCs w:val="20"/>
              </w:rPr>
              <w:t>__________ (最大</w:t>
            </w:r>
            <w:r w:rsidRPr="7BD77A46">
              <w:rPr>
                <w:rFonts w:ascii="Aptos" w:eastAsia="Meiryo" w:hAnsi="Aptos" w:cs="Meiryo"/>
                <w:b/>
                <w:bCs/>
                <w:sz w:val="20"/>
                <w:szCs w:val="20"/>
              </w:rPr>
              <w:t xml:space="preserve">: </w:t>
            </w:r>
            <w:r w:rsidR="006845FE" w:rsidRPr="7BD77A46">
              <w:rPr>
                <w:rFonts w:ascii="Aptos" w:eastAsia="Meiryo" w:hAnsi="Aptos" w:cs="Meiryo"/>
                <w:b/>
                <w:bCs/>
                <w:sz w:val="20"/>
                <w:szCs w:val="20"/>
              </w:rPr>
              <w:t xml:space="preserve"> </w:t>
            </w:r>
            <w:r w:rsidR="006845FE" w:rsidRPr="7BD77A46">
              <w:rPr>
                <w:rFonts w:ascii="Aptos" w:eastAsia="Meiryo" w:hAnsi="Aptos" w:cs="Meiryo"/>
                <w:sz w:val="20"/>
                <w:szCs w:val="20"/>
              </w:rPr>
              <w:t>この展開で購入されるデバイスの数)</w:t>
            </w:r>
          </w:p>
          <w:p w14:paraId="66D7949B" w14:textId="77777777" w:rsidR="00781A29" w:rsidRPr="00EA05DE" w:rsidRDefault="00781A29" w:rsidP="00751B7B">
            <w:pPr>
              <w:pStyle w:val="ListParagraph"/>
              <w:spacing w:after="120" w:line="240" w:lineRule="auto"/>
              <w:ind w:left="0" w:firstLine="0"/>
              <w:rPr>
                <w:rFonts w:ascii="Aptos" w:eastAsia="Meiryo" w:hAnsi="Aptos" w:cs="Meiryo"/>
                <w:b/>
                <w:bCs/>
                <w:sz w:val="20"/>
                <w:szCs w:val="20"/>
              </w:rPr>
            </w:pPr>
          </w:p>
        </w:tc>
      </w:tr>
    </w:tbl>
    <w:p w14:paraId="1FBCFAB5" w14:textId="77777777" w:rsidR="00FF78E0" w:rsidRPr="00EA05DE" w:rsidRDefault="00FF78E0" w:rsidP="00FF78E0">
      <w:pPr>
        <w:spacing w:after="120" w:line="240" w:lineRule="auto"/>
        <w:rPr>
          <w:rFonts w:ascii="Aptos" w:eastAsia="Meiryo" w:hAnsi="Aptos" w:cs="Meiryo"/>
        </w:rPr>
      </w:pPr>
    </w:p>
    <w:p w14:paraId="25A80EC3" w14:textId="77777777" w:rsidR="00781A29" w:rsidRPr="00EA05DE" w:rsidRDefault="006845FE" w:rsidP="00751B7B">
      <w:pPr>
        <w:spacing w:after="120" w:line="240" w:lineRule="auto"/>
        <w:rPr>
          <w:rFonts w:ascii="Aptos" w:eastAsia="Meiryo" w:hAnsi="Aptos" w:cs="Meiryo"/>
          <w:b/>
          <w:bCs/>
        </w:rPr>
      </w:pPr>
      <w:r w:rsidRPr="00EA05DE">
        <w:rPr>
          <w:rFonts w:ascii="Aptos" w:eastAsia="Meiryo" w:hAnsi="Aptos" w:cs="Meiryo"/>
          <w:b/>
          <w:bCs/>
        </w:rPr>
        <w:t>署名</w:t>
      </w:r>
    </w:p>
    <w:p w14:paraId="3B4B1A71"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会社とドキュメント署名者の両方に関する完全な情報を提供してください。</w:t>
      </w:r>
    </w:p>
    <w:p w14:paraId="4B424574" w14:textId="77777777" w:rsidR="00781A29" w:rsidRPr="00EA05DE" w:rsidRDefault="00781A29" w:rsidP="00751B7B">
      <w:pPr>
        <w:spacing w:after="120" w:line="240" w:lineRule="auto"/>
        <w:rPr>
          <w:rFonts w:ascii="Aptos" w:eastAsia="Meiryo" w:hAnsi="Aptos" w:cs="Meiryo"/>
        </w:rPr>
      </w:pPr>
    </w:p>
    <w:tbl>
      <w:tblPr>
        <w:tblStyle w:val="TableGrid0"/>
        <w:tblW w:w="9360" w:type="dxa"/>
        <w:tblInd w:w="-5" w:type="dxa"/>
        <w:tblLayout w:type="fixed"/>
        <w:tblLook w:val="04A0" w:firstRow="1" w:lastRow="0" w:firstColumn="1" w:lastColumn="0" w:noHBand="0" w:noVBand="1"/>
      </w:tblPr>
      <w:tblGrid>
        <w:gridCol w:w="2664"/>
        <w:gridCol w:w="6696"/>
      </w:tblGrid>
      <w:tr w:rsidR="00420D92" w:rsidRPr="00EA05DE" w14:paraId="73337078" w14:textId="77777777">
        <w:trPr>
          <w:trHeight w:val="300"/>
        </w:trPr>
        <w:tc>
          <w:tcPr>
            <w:tcW w:w="936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486F5C44" w14:textId="77777777" w:rsidR="00781A29" w:rsidRPr="00EA05DE" w:rsidRDefault="006845FE" w:rsidP="00751B7B">
            <w:pPr>
              <w:spacing w:after="120" w:line="240" w:lineRule="auto"/>
              <w:rPr>
                <w:rFonts w:ascii="Aptos" w:eastAsia="Meiryo" w:hAnsi="Aptos" w:cs="Meiryo"/>
                <w:b/>
                <w:bCs/>
                <w:sz w:val="20"/>
                <w:szCs w:val="20"/>
              </w:rPr>
            </w:pPr>
            <w:r w:rsidRPr="00EA05DE">
              <w:rPr>
                <w:rFonts w:ascii="Aptos" w:eastAsia="Meiryo" w:hAnsi="Aptos" w:cs="Meiryo"/>
                <w:b/>
                <w:bCs/>
                <w:sz w:val="20"/>
                <w:szCs w:val="20"/>
              </w:rPr>
              <w:t xml:space="preserve">パートナーおよびお客様の連絡先情報 </w:t>
            </w:r>
          </w:p>
        </w:tc>
      </w:tr>
      <w:tr w:rsidR="00420D92" w:rsidRPr="00EA05DE" w14:paraId="7839A3C2"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176EAEA5"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パートナー企業名</w:t>
            </w:r>
          </w:p>
        </w:tc>
        <w:tc>
          <w:tcPr>
            <w:tcW w:w="6696" w:type="dxa"/>
            <w:tcBorders>
              <w:top w:val="single" w:sz="4" w:space="0" w:color="auto"/>
              <w:left w:val="single" w:sz="4" w:space="0" w:color="auto"/>
              <w:bottom w:val="single" w:sz="4" w:space="0" w:color="auto"/>
              <w:right w:val="single" w:sz="4" w:space="0" w:color="auto"/>
            </w:tcBorders>
          </w:tcPr>
          <w:p w14:paraId="0C2EBDF2"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2B74768D"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564C482E"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パートナー署名者名</w:t>
            </w:r>
          </w:p>
        </w:tc>
        <w:tc>
          <w:tcPr>
            <w:tcW w:w="6696" w:type="dxa"/>
            <w:tcBorders>
              <w:top w:val="single" w:sz="4" w:space="0" w:color="auto"/>
              <w:left w:val="single" w:sz="4" w:space="0" w:color="auto"/>
              <w:bottom w:val="single" w:sz="4" w:space="0" w:color="auto"/>
              <w:right w:val="single" w:sz="4" w:space="0" w:color="auto"/>
            </w:tcBorders>
          </w:tcPr>
          <w:p w14:paraId="4779EC8B"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68FF9054"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2DF4C1D6"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パートナー署名者の役職</w:t>
            </w:r>
          </w:p>
        </w:tc>
        <w:tc>
          <w:tcPr>
            <w:tcW w:w="6696" w:type="dxa"/>
            <w:tcBorders>
              <w:top w:val="single" w:sz="4" w:space="0" w:color="auto"/>
              <w:left w:val="single" w:sz="4" w:space="0" w:color="auto"/>
              <w:bottom w:val="single" w:sz="4" w:space="0" w:color="auto"/>
              <w:right w:val="single" w:sz="4" w:space="0" w:color="auto"/>
            </w:tcBorders>
          </w:tcPr>
          <w:p w14:paraId="21BCF494"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257BA3D3" w14:textId="77777777" w:rsidTr="006845FE">
        <w:trPr>
          <w:trHeight w:val="242"/>
        </w:trPr>
        <w:tc>
          <w:tcPr>
            <w:tcW w:w="2664" w:type="dxa"/>
            <w:tcBorders>
              <w:top w:val="single" w:sz="4" w:space="0" w:color="auto"/>
              <w:left w:val="single" w:sz="4" w:space="0" w:color="auto"/>
              <w:bottom w:val="single" w:sz="4" w:space="0" w:color="auto"/>
              <w:right w:val="single" w:sz="4" w:space="0" w:color="auto"/>
            </w:tcBorders>
            <w:hideMark/>
          </w:tcPr>
          <w:p w14:paraId="2F50DA0E" w14:textId="77777777" w:rsidR="00781A29" w:rsidRPr="00EA05DE" w:rsidRDefault="006845FE" w:rsidP="00751B7B">
            <w:pPr>
              <w:spacing w:after="120" w:line="240" w:lineRule="auto"/>
              <w:ind w:right="-111"/>
              <w:rPr>
                <w:rFonts w:ascii="Aptos" w:eastAsia="Meiryo" w:hAnsi="Aptos" w:cs="Meiryo"/>
                <w:sz w:val="20"/>
                <w:szCs w:val="20"/>
              </w:rPr>
            </w:pPr>
            <w:r w:rsidRPr="00EA05DE">
              <w:rPr>
                <w:rFonts w:ascii="Aptos" w:eastAsia="Meiryo" w:hAnsi="Aptos" w:cs="Meiryo"/>
                <w:sz w:val="20"/>
                <w:szCs w:val="20"/>
              </w:rPr>
              <w:t>パートナー署名者のメール</w:t>
            </w:r>
          </w:p>
        </w:tc>
        <w:tc>
          <w:tcPr>
            <w:tcW w:w="6696" w:type="dxa"/>
            <w:tcBorders>
              <w:top w:val="single" w:sz="4" w:space="0" w:color="auto"/>
              <w:left w:val="single" w:sz="4" w:space="0" w:color="auto"/>
              <w:bottom w:val="single" w:sz="4" w:space="0" w:color="auto"/>
              <w:right w:val="single" w:sz="4" w:space="0" w:color="auto"/>
            </w:tcBorders>
          </w:tcPr>
          <w:p w14:paraId="4BCA285F"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6106858E" w14:textId="77777777">
        <w:trPr>
          <w:trHeight w:val="300"/>
        </w:trPr>
        <w:tc>
          <w:tcPr>
            <w:tcW w:w="93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3488AEE" w14:textId="77777777" w:rsidR="00781A29" w:rsidRPr="00EA05DE" w:rsidRDefault="00781A29" w:rsidP="00751B7B">
            <w:pPr>
              <w:spacing w:after="120" w:line="240" w:lineRule="auto"/>
              <w:rPr>
                <w:rFonts w:ascii="Aptos" w:eastAsia="Meiryo" w:hAnsi="Aptos" w:cs="Meiryo"/>
                <w:sz w:val="20"/>
                <w:szCs w:val="20"/>
              </w:rPr>
            </w:pPr>
          </w:p>
        </w:tc>
      </w:tr>
      <w:tr w:rsidR="00420D92" w:rsidRPr="00EA05DE" w14:paraId="796CBA7E"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523E8229"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お客様のテナント ID</w:t>
            </w:r>
          </w:p>
        </w:tc>
        <w:tc>
          <w:tcPr>
            <w:tcW w:w="6696" w:type="dxa"/>
            <w:tcBorders>
              <w:top w:val="single" w:sz="4" w:space="0" w:color="auto"/>
              <w:left w:val="single" w:sz="4" w:space="0" w:color="auto"/>
              <w:bottom w:val="single" w:sz="4" w:space="0" w:color="auto"/>
              <w:right w:val="single" w:sz="4" w:space="0" w:color="auto"/>
            </w:tcBorders>
          </w:tcPr>
          <w:p w14:paraId="4314361C"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34329202"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5B3B6A4F"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お客様の会社名</w:t>
            </w:r>
          </w:p>
        </w:tc>
        <w:tc>
          <w:tcPr>
            <w:tcW w:w="6696" w:type="dxa"/>
            <w:tcBorders>
              <w:top w:val="single" w:sz="4" w:space="0" w:color="auto"/>
              <w:left w:val="single" w:sz="4" w:space="0" w:color="auto"/>
              <w:bottom w:val="single" w:sz="4" w:space="0" w:color="auto"/>
              <w:right w:val="single" w:sz="4" w:space="0" w:color="auto"/>
            </w:tcBorders>
          </w:tcPr>
          <w:p w14:paraId="116A4054"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5C37E341"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1318391C"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お客様の署名者名</w:t>
            </w:r>
          </w:p>
        </w:tc>
        <w:tc>
          <w:tcPr>
            <w:tcW w:w="6696" w:type="dxa"/>
            <w:tcBorders>
              <w:top w:val="single" w:sz="4" w:space="0" w:color="auto"/>
              <w:left w:val="single" w:sz="4" w:space="0" w:color="auto"/>
              <w:bottom w:val="single" w:sz="4" w:space="0" w:color="auto"/>
              <w:right w:val="single" w:sz="4" w:space="0" w:color="auto"/>
            </w:tcBorders>
          </w:tcPr>
          <w:p w14:paraId="2353AD9B" w14:textId="77777777" w:rsidR="00781A29" w:rsidRPr="00EA05DE" w:rsidRDefault="00781A29" w:rsidP="00751B7B">
            <w:pPr>
              <w:spacing w:after="120" w:line="240" w:lineRule="auto"/>
              <w:rPr>
                <w:rFonts w:ascii="Aptos" w:eastAsia="Meiryo" w:hAnsi="Aptos" w:cs="Meiryo"/>
                <w:sz w:val="20"/>
                <w:szCs w:val="20"/>
              </w:rPr>
            </w:pPr>
          </w:p>
        </w:tc>
      </w:tr>
      <w:tr w:rsidR="00420D92" w:rsidRPr="00EA05DE" w14:paraId="5F833293"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67162D8C"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お客様の署名者の役職</w:t>
            </w:r>
          </w:p>
        </w:tc>
        <w:tc>
          <w:tcPr>
            <w:tcW w:w="6696" w:type="dxa"/>
            <w:tcBorders>
              <w:top w:val="single" w:sz="4" w:space="0" w:color="auto"/>
              <w:left w:val="single" w:sz="4" w:space="0" w:color="auto"/>
              <w:bottom w:val="single" w:sz="4" w:space="0" w:color="auto"/>
              <w:right w:val="single" w:sz="4" w:space="0" w:color="auto"/>
            </w:tcBorders>
          </w:tcPr>
          <w:p w14:paraId="58DE3424" w14:textId="77777777" w:rsidR="00781A29" w:rsidRPr="00EA05DE" w:rsidRDefault="00781A29" w:rsidP="00751B7B">
            <w:pPr>
              <w:spacing w:after="120" w:line="240" w:lineRule="auto"/>
              <w:rPr>
                <w:rFonts w:ascii="Aptos" w:eastAsia="Meiryo" w:hAnsi="Aptos" w:cs="Meiryo"/>
                <w:b/>
                <w:bCs/>
                <w:sz w:val="20"/>
                <w:szCs w:val="20"/>
              </w:rPr>
            </w:pPr>
          </w:p>
        </w:tc>
      </w:tr>
      <w:tr w:rsidR="00420D92" w:rsidRPr="00EA05DE" w14:paraId="2402FC92" w14:textId="77777777" w:rsidTr="006845FE">
        <w:trPr>
          <w:trHeight w:val="300"/>
        </w:trPr>
        <w:tc>
          <w:tcPr>
            <w:tcW w:w="2664" w:type="dxa"/>
            <w:tcBorders>
              <w:top w:val="single" w:sz="4" w:space="0" w:color="auto"/>
              <w:left w:val="single" w:sz="4" w:space="0" w:color="auto"/>
              <w:bottom w:val="single" w:sz="4" w:space="0" w:color="auto"/>
              <w:right w:val="single" w:sz="4" w:space="0" w:color="auto"/>
            </w:tcBorders>
            <w:hideMark/>
          </w:tcPr>
          <w:p w14:paraId="47382804" w14:textId="77777777" w:rsidR="00781A29" w:rsidRPr="00EA05DE" w:rsidRDefault="006845FE" w:rsidP="00751B7B">
            <w:pPr>
              <w:spacing w:after="120" w:line="240" w:lineRule="auto"/>
              <w:rPr>
                <w:rFonts w:ascii="Aptos" w:eastAsia="Meiryo" w:hAnsi="Aptos" w:cs="Meiryo"/>
                <w:sz w:val="20"/>
                <w:szCs w:val="20"/>
              </w:rPr>
            </w:pPr>
            <w:r w:rsidRPr="00EA05DE">
              <w:rPr>
                <w:rFonts w:ascii="Aptos" w:eastAsia="Meiryo" w:hAnsi="Aptos" w:cs="Meiryo"/>
                <w:sz w:val="20"/>
                <w:szCs w:val="20"/>
              </w:rPr>
              <w:t>お客様の署名者のメール</w:t>
            </w:r>
          </w:p>
        </w:tc>
        <w:tc>
          <w:tcPr>
            <w:tcW w:w="6696" w:type="dxa"/>
            <w:tcBorders>
              <w:top w:val="single" w:sz="4" w:space="0" w:color="auto"/>
              <w:left w:val="single" w:sz="4" w:space="0" w:color="auto"/>
              <w:bottom w:val="single" w:sz="4" w:space="0" w:color="auto"/>
              <w:right w:val="single" w:sz="4" w:space="0" w:color="auto"/>
            </w:tcBorders>
          </w:tcPr>
          <w:p w14:paraId="5063E989" w14:textId="77777777" w:rsidR="00781A29" w:rsidRPr="00EA05DE" w:rsidRDefault="00781A29" w:rsidP="00751B7B">
            <w:pPr>
              <w:spacing w:after="120" w:line="240" w:lineRule="auto"/>
              <w:rPr>
                <w:rFonts w:ascii="Aptos" w:eastAsia="Meiryo" w:hAnsi="Aptos" w:cs="Meiryo"/>
                <w:b/>
                <w:bCs/>
                <w:sz w:val="20"/>
                <w:szCs w:val="20"/>
              </w:rPr>
            </w:pPr>
          </w:p>
        </w:tc>
      </w:tr>
    </w:tbl>
    <w:p w14:paraId="21A031AD" w14:textId="77777777" w:rsidR="00781A29" w:rsidRPr="00EA05DE" w:rsidRDefault="00781A29" w:rsidP="00751B7B">
      <w:pPr>
        <w:spacing w:after="120" w:line="240" w:lineRule="auto"/>
        <w:rPr>
          <w:rFonts w:ascii="Aptos" w:eastAsia="Meiryo" w:hAnsi="Aptos" w:cs="Meiryo"/>
          <w:sz w:val="24"/>
          <w:szCs w:val="24"/>
        </w:rPr>
      </w:pPr>
    </w:p>
    <w:tbl>
      <w:tblPr>
        <w:tblStyle w:val="TableGrid0"/>
        <w:tblW w:w="9360" w:type="dxa"/>
        <w:tblInd w:w="-5" w:type="dxa"/>
        <w:tblLayout w:type="fixed"/>
        <w:tblLook w:val="04A0" w:firstRow="1" w:lastRow="0" w:firstColumn="1" w:lastColumn="0" w:noHBand="0" w:noVBand="1"/>
      </w:tblPr>
      <w:tblGrid>
        <w:gridCol w:w="6645"/>
        <w:gridCol w:w="2715"/>
      </w:tblGrid>
      <w:tr w:rsidR="00420D92" w:rsidRPr="00EA05DE" w14:paraId="70084179" w14:textId="77777777">
        <w:trPr>
          <w:trHeight w:val="300"/>
        </w:trPr>
        <w:tc>
          <w:tcPr>
            <w:tcW w:w="936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99E7C03" w14:textId="77777777" w:rsidR="00781A29" w:rsidRPr="00EA05DE" w:rsidRDefault="006845FE" w:rsidP="00751B7B">
            <w:pPr>
              <w:spacing w:after="120" w:line="240" w:lineRule="auto"/>
              <w:ind w:left="0" w:firstLine="0"/>
              <w:rPr>
                <w:rFonts w:ascii="Aptos" w:eastAsia="Meiryo" w:hAnsi="Aptos" w:cs="Meiryo"/>
                <w:b/>
                <w:bCs/>
                <w:sz w:val="20"/>
                <w:szCs w:val="20"/>
              </w:rPr>
            </w:pPr>
            <w:r w:rsidRPr="00EA05DE">
              <w:rPr>
                <w:rFonts w:ascii="Aptos" w:eastAsia="Meiryo" w:hAnsi="Aptos" w:cs="Meiryo"/>
                <w:b/>
                <w:bCs/>
                <w:sz w:val="20"/>
                <w:szCs w:val="20"/>
              </w:rPr>
              <w:t>パートナーとお客様の認識</w:t>
            </w:r>
          </w:p>
        </w:tc>
      </w:tr>
      <w:tr w:rsidR="00420D92" w:rsidRPr="00EA05DE" w14:paraId="2B4BC266" w14:textId="77777777">
        <w:trPr>
          <w:trHeight w:val="300"/>
        </w:trPr>
        <w:tc>
          <w:tcPr>
            <w:tcW w:w="9360" w:type="dxa"/>
            <w:gridSpan w:val="2"/>
            <w:tcBorders>
              <w:top w:val="single" w:sz="4" w:space="0" w:color="auto"/>
              <w:left w:val="single" w:sz="4" w:space="0" w:color="auto"/>
              <w:bottom w:val="nil"/>
              <w:right w:val="single" w:sz="4" w:space="0" w:color="auto"/>
            </w:tcBorders>
            <w:shd w:val="clear" w:color="auto" w:fill="FFFFFF" w:themeFill="background1"/>
            <w:hideMark/>
          </w:tcPr>
          <w:p w14:paraId="07C4BC9E" w14:textId="1EF04E97" w:rsidR="00781A29" w:rsidRPr="00E86B31" w:rsidRDefault="006845FE" w:rsidP="00751B7B">
            <w:pPr>
              <w:spacing w:after="120" w:line="240" w:lineRule="auto"/>
              <w:ind w:left="-5"/>
              <w:rPr>
                <w:rFonts w:ascii="Aptos" w:eastAsia="Meiryo" w:hAnsi="Aptos" w:cs="Meiryo"/>
                <w:sz w:val="20"/>
                <w:szCs w:val="20"/>
                <w:lang w:val="en-US"/>
              </w:rPr>
            </w:pPr>
            <w:r w:rsidRPr="00EA05DE">
              <w:rPr>
                <w:rFonts w:ascii="Aptos" w:eastAsia="Meiryo" w:hAnsi="Aptos" w:cs="Meiryo"/>
                <w:sz w:val="20"/>
                <w:szCs w:val="20"/>
              </w:rPr>
              <w:t>以下に署名することで、パートナーとお客様は以下の情報を代表し、理解し、それに同意されたものと見なされます</w:t>
            </w:r>
            <w:r w:rsidR="00346DEF">
              <w:rPr>
                <w:rFonts w:ascii="Aptos" w:eastAsia="Meiryo" w:hAnsi="Aptos" w:cs="Meiryo"/>
                <w:sz w:val="20"/>
                <w:szCs w:val="20"/>
              </w:rPr>
              <w:t>:</w:t>
            </w:r>
          </w:p>
          <w:p w14:paraId="21849E0A" w14:textId="77777777" w:rsidR="00781A29" w:rsidRPr="00EA05DE" w:rsidRDefault="006845FE" w:rsidP="00751B7B">
            <w:pPr>
              <w:pStyle w:val="ListParagraph"/>
              <w:numPr>
                <w:ilvl w:val="0"/>
                <w:numId w:val="11"/>
              </w:numPr>
              <w:spacing w:after="120" w:line="240" w:lineRule="auto"/>
              <w:ind w:left="360"/>
              <w:rPr>
                <w:rFonts w:ascii="Aptos" w:eastAsia="Meiryo" w:hAnsi="Aptos" w:cs="Meiryo"/>
                <w:sz w:val="20"/>
                <w:szCs w:val="20"/>
              </w:rPr>
            </w:pPr>
            <w:r w:rsidRPr="00EA05DE">
              <w:rPr>
                <w:rFonts w:ascii="Aptos" w:eastAsia="Meiryo" w:hAnsi="Aptos" w:cs="Meiryo"/>
                <w:sz w:val="20"/>
                <w:szCs w:val="20"/>
              </w:rPr>
              <w:t>上記は、展開アクティビティに関する真の正確な説明であり、お客様に提供されます。</w:t>
            </w:r>
          </w:p>
          <w:p w14:paraId="77AFB8A6" w14:textId="77777777" w:rsidR="00781A29" w:rsidRPr="00EA05DE" w:rsidRDefault="006845FE" w:rsidP="00751B7B">
            <w:pPr>
              <w:pStyle w:val="ListParagraph"/>
              <w:numPr>
                <w:ilvl w:val="0"/>
                <w:numId w:val="11"/>
              </w:numPr>
              <w:spacing w:after="120" w:line="240" w:lineRule="auto"/>
              <w:ind w:left="360"/>
              <w:rPr>
                <w:rFonts w:ascii="Aptos" w:eastAsia="Meiryo" w:hAnsi="Aptos" w:cs="Meiryo"/>
                <w:b/>
                <w:bCs/>
                <w:sz w:val="20"/>
                <w:szCs w:val="20"/>
              </w:rPr>
            </w:pPr>
            <w:r w:rsidRPr="00EA05DE">
              <w:rPr>
                <w:rFonts w:ascii="Aptos" w:eastAsia="Meiryo" w:hAnsi="Aptos" w:cs="Meiryo"/>
                <w:sz w:val="20"/>
                <w:szCs w:val="20"/>
              </w:rPr>
              <w:t>このオファーで収集した連絡先情報または使用情報は、お客様によって明示的に同意されていない限り、マーケティング目的で使用されることはありません。</w:t>
            </w:r>
          </w:p>
        </w:tc>
      </w:tr>
      <w:tr w:rsidR="00420D92" w:rsidRPr="00EA05DE" w14:paraId="23932ACC" w14:textId="77777777">
        <w:trPr>
          <w:trHeight w:val="300"/>
        </w:trPr>
        <w:tc>
          <w:tcPr>
            <w:tcW w:w="9360" w:type="dxa"/>
            <w:gridSpan w:val="2"/>
            <w:tcBorders>
              <w:top w:val="nil"/>
              <w:left w:val="single" w:sz="4" w:space="0" w:color="auto"/>
              <w:bottom w:val="nil"/>
              <w:right w:val="single" w:sz="4" w:space="0" w:color="auto"/>
            </w:tcBorders>
          </w:tcPr>
          <w:p w14:paraId="146D93E8" w14:textId="77777777" w:rsidR="00781A29" w:rsidRPr="00EA05DE" w:rsidRDefault="00781A29" w:rsidP="00751B7B">
            <w:pPr>
              <w:spacing w:after="120" w:line="240" w:lineRule="auto"/>
              <w:ind w:left="0" w:firstLine="0"/>
              <w:rPr>
                <w:rFonts w:ascii="Aptos" w:eastAsia="Meiryo" w:hAnsi="Aptos" w:cs="Meiryo"/>
                <w:b/>
                <w:bCs/>
                <w:sz w:val="20"/>
                <w:szCs w:val="20"/>
              </w:rPr>
            </w:pPr>
          </w:p>
          <w:p w14:paraId="4ACFDE62" w14:textId="77777777" w:rsidR="00781A29" w:rsidRPr="00EA05DE" w:rsidRDefault="006845FE" w:rsidP="00751B7B">
            <w:pPr>
              <w:spacing w:after="120" w:line="240" w:lineRule="auto"/>
              <w:rPr>
                <w:rFonts w:ascii="Aptos" w:eastAsia="Meiryo" w:hAnsi="Aptos" w:cs="Meiryo"/>
                <w:b/>
                <w:bCs/>
                <w:sz w:val="20"/>
                <w:szCs w:val="20"/>
              </w:rPr>
            </w:pPr>
            <w:r w:rsidRPr="00EA05DE">
              <w:rPr>
                <w:rFonts w:ascii="Aptos" w:eastAsia="Meiryo" w:hAnsi="Aptos" w:cs="Meiryo"/>
                <w:b/>
                <w:bCs/>
                <w:sz w:val="20"/>
                <w:szCs w:val="20"/>
              </w:rPr>
              <w:t>___________________________________________________________________________________________________</w:t>
            </w:r>
          </w:p>
        </w:tc>
      </w:tr>
      <w:tr w:rsidR="00420D92" w:rsidRPr="00EA05DE" w14:paraId="1EC5043D" w14:textId="77777777" w:rsidTr="38810156">
        <w:trPr>
          <w:trHeight w:val="300"/>
        </w:trPr>
        <w:tc>
          <w:tcPr>
            <w:tcW w:w="6645" w:type="dxa"/>
            <w:tcBorders>
              <w:top w:val="nil"/>
              <w:left w:val="single" w:sz="4" w:space="0" w:color="auto"/>
              <w:bottom w:val="nil"/>
              <w:right w:val="nil"/>
            </w:tcBorders>
            <w:hideMark/>
          </w:tcPr>
          <w:p w14:paraId="5FDD9BBD" w14:textId="77777777" w:rsidR="00781A29" w:rsidRPr="00EA05DE" w:rsidRDefault="006845FE" w:rsidP="00751B7B">
            <w:pPr>
              <w:spacing w:after="120" w:line="240" w:lineRule="auto"/>
              <w:rPr>
                <w:rFonts w:ascii="Aptos" w:eastAsia="Meiryo" w:hAnsi="Aptos" w:cs="Meiryo"/>
                <w:b/>
                <w:bCs/>
                <w:sz w:val="20"/>
                <w:szCs w:val="20"/>
              </w:rPr>
            </w:pPr>
            <w:r w:rsidRPr="00EA05DE">
              <w:rPr>
                <w:rFonts w:ascii="Aptos" w:eastAsia="Meiryo" w:hAnsi="Aptos" w:cs="Meiryo"/>
                <w:b/>
                <w:bCs/>
                <w:sz w:val="20"/>
                <w:szCs w:val="20"/>
              </w:rPr>
              <w:t>パートナーの署名</w:t>
            </w:r>
          </w:p>
        </w:tc>
        <w:tc>
          <w:tcPr>
            <w:tcW w:w="2715" w:type="dxa"/>
            <w:tcBorders>
              <w:top w:val="nil"/>
              <w:left w:val="nil"/>
              <w:bottom w:val="nil"/>
              <w:right w:val="single" w:sz="4" w:space="0" w:color="auto"/>
            </w:tcBorders>
            <w:hideMark/>
          </w:tcPr>
          <w:p w14:paraId="53AC9460" w14:textId="77777777" w:rsidR="00781A29" w:rsidRPr="00EA05DE" w:rsidRDefault="006845FE" w:rsidP="00751B7B">
            <w:pPr>
              <w:spacing w:after="120" w:line="240" w:lineRule="auto"/>
              <w:ind w:left="0" w:firstLine="0"/>
              <w:jc w:val="center"/>
              <w:rPr>
                <w:rFonts w:ascii="Aptos" w:eastAsia="Meiryo" w:hAnsi="Aptos" w:cs="Meiryo"/>
                <w:b/>
                <w:bCs/>
                <w:sz w:val="20"/>
                <w:szCs w:val="20"/>
              </w:rPr>
            </w:pPr>
            <w:r w:rsidRPr="00EA05DE">
              <w:rPr>
                <w:rFonts w:ascii="Aptos" w:eastAsia="Meiryo" w:hAnsi="Aptos" w:cs="Meiryo"/>
                <w:b/>
                <w:bCs/>
                <w:sz w:val="20"/>
                <w:szCs w:val="20"/>
              </w:rPr>
              <w:t>署名日</w:t>
            </w:r>
          </w:p>
        </w:tc>
      </w:tr>
      <w:tr w:rsidR="00420D92" w:rsidRPr="00EA05DE" w14:paraId="545B0F71" w14:textId="77777777">
        <w:trPr>
          <w:trHeight w:val="300"/>
        </w:trPr>
        <w:tc>
          <w:tcPr>
            <w:tcW w:w="9360" w:type="dxa"/>
            <w:gridSpan w:val="2"/>
            <w:tcBorders>
              <w:top w:val="nil"/>
              <w:left w:val="single" w:sz="4" w:space="0" w:color="auto"/>
              <w:bottom w:val="nil"/>
              <w:right w:val="single" w:sz="4" w:space="0" w:color="auto"/>
            </w:tcBorders>
          </w:tcPr>
          <w:p w14:paraId="07405814" w14:textId="77777777" w:rsidR="00781A29" w:rsidRPr="00EA05DE" w:rsidRDefault="00781A29" w:rsidP="00751B7B">
            <w:pPr>
              <w:spacing w:after="120" w:line="240" w:lineRule="auto"/>
              <w:rPr>
                <w:rFonts w:ascii="Aptos" w:eastAsia="Meiryo" w:hAnsi="Aptos" w:cs="Meiryo"/>
                <w:b/>
                <w:bCs/>
                <w:sz w:val="20"/>
                <w:szCs w:val="20"/>
              </w:rPr>
            </w:pPr>
          </w:p>
          <w:p w14:paraId="4A7FA86B" w14:textId="77777777" w:rsidR="00781A29" w:rsidRPr="00EA05DE" w:rsidRDefault="00781A29" w:rsidP="00751B7B">
            <w:pPr>
              <w:spacing w:after="120" w:line="240" w:lineRule="auto"/>
              <w:ind w:left="0" w:firstLine="0"/>
              <w:rPr>
                <w:rFonts w:ascii="Aptos" w:eastAsia="Meiryo" w:hAnsi="Aptos" w:cs="Meiryo"/>
                <w:b/>
                <w:bCs/>
                <w:sz w:val="20"/>
                <w:szCs w:val="20"/>
              </w:rPr>
            </w:pPr>
          </w:p>
          <w:p w14:paraId="1E6CF0B5" w14:textId="7DF0CDB9" w:rsidR="00781A29" w:rsidRPr="00EA05DE" w:rsidRDefault="006845FE" w:rsidP="00751B7B">
            <w:pPr>
              <w:spacing w:after="120" w:line="240" w:lineRule="auto"/>
              <w:jc w:val="center"/>
              <w:rPr>
                <w:rFonts w:ascii="Aptos" w:eastAsia="Meiryo" w:hAnsi="Aptos" w:cs="Meiryo"/>
                <w:b/>
                <w:bCs/>
                <w:sz w:val="20"/>
                <w:szCs w:val="20"/>
              </w:rPr>
            </w:pPr>
            <w:r w:rsidRPr="00EA05DE">
              <w:rPr>
                <w:rFonts w:ascii="Aptos" w:eastAsia="Meiryo" w:hAnsi="Aptos" w:cs="Meiryo"/>
                <w:b/>
                <w:bCs/>
                <w:sz w:val="20"/>
                <w:szCs w:val="20"/>
              </w:rPr>
              <w:t>__________________________________________________________________</w:t>
            </w:r>
          </w:p>
        </w:tc>
      </w:tr>
      <w:tr w:rsidR="00420D92" w:rsidRPr="00EA05DE" w14:paraId="6237D003" w14:textId="77777777" w:rsidTr="38810156">
        <w:trPr>
          <w:trHeight w:val="300"/>
        </w:trPr>
        <w:tc>
          <w:tcPr>
            <w:tcW w:w="6645" w:type="dxa"/>
            <w:tcBorders>
              <w:top w:val="nil"/>
              <w:left w:val="single" w:sz="4" w:space="0" w:color="auto"/>
              <w:bottom w:val="single" w:sz="4" w:space="0" w:color="auto"/>
              <w:right w:val="nil"/>
            </w:tcBorders>
            <w:hideMark/>
          </w:tcPr>
          <w:p w14:paraId="446C4B06" w14:textId="77777777" w:rsidR="00781A29" w:rsidRPr="00EA05DE" w:rsidRDefault="006845FE" w:rsidP="00751B7B">
            <w:pPr>
              <w:spacing w:after="120" w:line="240" w:lineRule="auto"/>
              <w:rPr>
                <w:rFonts w:ascii="Aptos" w:eastAsia="Meiryo" w:hAnsi="Aptos" w:cs="Meiryo"/>
                <w:b/>
                <w:bCs/>
                <w:sz w:val="20"/>
                <w:szCs w:val="20"/>
              </w:rPr>
            </w:pPr>
            <w:r w:rsidRPr="00EA05DE">
              <w:rPr>
                <w:rFonts w:ascii="Aptos" w:eastAsia="Meiryo" w:hAnsi="Aptos" w:cs="Meiryo"/>
                <w:b/>
                <w:bCs/>
                <w:sz w:val="20"/>
                <w:szCs w:val="20"/>
              </w:rPr>
              <w:t>お客様の署名</w:t>
            </w:r>
          </w:p>
        </w:tc>
        <w:tc>
          <w:tcPr>
            <w:tcW w:w="2715" w:type="dxa"/>
            <w:tcBorders>
              <w:top w:val="nil"/>
              <w:left w:val="nil"/>
              <w:bottom w:val="single" w:sz="4" w:space="0" w:color="auto"/>
              <w:right w:val="single" w:sz="4" w:space="0" w:color="auto"/>
            </w:tcBorders>
          </w:tcPr>
          <w:p w14:paraId="09871161" w14:textId="77777777" w:rsidR="00781A29" w:rsidRPr="00EA05DE" w:rsidRDefault="006845FE" w:rsidP="00751B7B">
            <w:pPr>
              <w:spacing w:after="120" w:line="240" w:lineRule="auto"/>
              <w:ind w:left="0" w:firstLine="0"/>
              <w:jc w:val="center"/>
              <w:rPr>
                <w:rFonts w:ascii="Aptos" w:eastAsia="Meiryo" w:hAnsi="Aptos" w:cs="Meiryo"/>
                <w:b/>
                <w:bCs/>
                <w:sz w:val="20"/>
                <w:szCs w:val="20"/>
              </w:rPr>
            </w:pPr>
            <w:r w:rsidRPr="00EA05DE">
              <w:rPr>
                <w:rFonts w:ascii="Aptos" w:eastAsia="Meiryo" w:hAnsi="Aptos" w:cs="Meiryo"/>
                <w:b/>
                <w:bCs/>
                <w:sz w:val="20"/>
                <w:szCs w:val="20"/>
              </w:rPr>
              <w:t>署名日</w:t>
            </w:r>
          </w:p>
          <w:p w14:paraId="1DB274CE" w14:textId="77777777" w:rsidR="00781A29" w:rsidRPr="00EA05DE" w:rsidRDefault="00781A29" w:rsidP="00751B7B">
            <w:pPr>
              <w:spacing w:after="120" w:line="240" w:lineRule="auto"/>
              <w:jc w:val="center"/>
              <w:rPr>
                <w:rFonts w:ascii="Aptos" w:eastAsia="Meiryo" w:hAnsi="Aptos" w:cs="Meiryo"/>
                <w:b/>
                <w:bCs/>
                <w:sz w:val="20"/>
                <w:szCs w:val="20"/>
              </w:rPr>
            </w:pPr>
          </w:p>
        </w:tc>
      </w:tr>
    </w:tbl>
    <w:p w14:paraId="1233E061" w14:textId="77777777" w:rsidR="00781A29" w:rsidRDefault="00781A29" w:rsidP="00751B7B">
      <w:pPr>
        <w:spacing w:after="120" w:line="240" w:lineRule="auto"/>
        <w:rPr>
          <w:rFonts w:ascii="Aptos" w:eastAsia="Meiryo" w:hAnsi="Aptos" w:cs="Meiryo"/>
          <w:sz w:val="24"/>
          <w:szCs w:val="24"/>
          <w:lang w:val="en-US"/>
        </w:rPr>
      </w:pPr>
    </w:p>
    <w:tbl>
      <w:tblPr>
        <w:tblStyle w:val="TableGrid"/>
        <w:tblW w:w="9360" w:type="dxa"/>
        <w:tblInd w:w="-5" w:type="dxa"/>
        <w:tblLook w:val="04A0" w:firstRow="1" w:lastRow="0" w:firstColumn="1" w:lastColumn="0" w:noHBand="0" w:noVBand="1"/>
      </w:tblPr>
      <w:tblGrid>
        <w:gridCol w:w="9360"/>
      </w:tblGrid>
      <w:tr w:rsidR="00420D92" w:rsidRPr="00EA05DE" w14:paraId="36E1C0B6" w14:textId="77777777" w:rsidTr="004E5A7A">
        <w:tc>
          <w:tcPr>
            <w:tcW w:w="93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B33A22E" w14:textId="77777777" w:rsidR="00781A29" w:rsidRPr="00EA05DE" w:rsidRDefault="006845FE" w:rsidP="00751B7B">
            <w:pPr>
              <w:spacing w:after="120" w:line="240" w:lineRule="auto"/>
              <w:rPr>
                <w:rFonts w:ascii="Aptos" w:eastAsia="Meiryo" w:hAnsi="Aptos" w:cs="Meiryo"/>
                <w:b/>
                <w:bCs/>
                <w:highlight w:val="yellow"/>
              </w:rPr>
            </w:pPr>
            <w:r w:rsidRPr="00EA05DE">
              <w:rPr>
                <w:rFonts w:ascii="Aptos" w:eastAsia="Meiryo" w:hAnsi="Aptos" w:cs="Meiryo"/>
                <w:b/>
                <w:bCs/>
                <w:sz w:val="20"/>
                <w:szCs w:val="20"/>
              </w:rPr>
              <w:t>公的セクターに関する開示 (公共セクターのお客様のみ)</w:t>
            </w:r>
          </w:p>
        </w:tc>
      </w:tr>
      <w:tr w:rsidR="00420D92" w:rsidRPr="00EA05DE" w14:paraId="71D388A1" w14:textId="77777777" w:rsidTr="004E5A7A">
        <w:tc>
          <w:tcPr>
            <w:tcW w:w="9360" w:type="dxa"/>
            <w:tcBorders>
              <w:top w:val="single" w:sz="4" w:space="0" w:color="auto"/>
              <w:left w:val="single" w:sz="4" w:space="0" w:color="auto"/>
              <w:bottom w:val="single" w:sz="4" w:space="0" w:color="auto"/>
              <w:right w:val="single" w:sz="4" w:space="0" w:color="auto"/>
            </w:tcBorders>
          </w:tcPr>
          <w:p w14:paraId="0DAAE5A7" w14:textId="77777777" w:rsidR="00781A29" w:rsidRPr="00EA05DE" w:rsidRDefault="006845FE" w:rsidP="00751B7B">
            <w:pPr>
              <w:spacing w:after="120" w:line="240" w:lineRule="auto"/>
              <w:ind w:left="0" w:firstLine="0"/>
              <w:rPr>
                <w:rFonts w:ascii="Aptos" w:eastAsia="Meiryo" w:hAnsi="Aptos" w:cs="Meiryo"/>
                <w:sz w:val="20"/>
                <w:szCs w:val="20"/>
              </w:rPr>
            </w:pPr>
            <w:r w:rsidRPr="00EA05DE">
              <w:rPr>
                <w:rFonts w:ascii="Aptos" w:eastAsia="Meiryo" w:hAnsi="Aptos" w:cs="Meiryo"/>
                <w:sz w:val="20"/>
                <w:szCs w:val="20"/>
              </w:rPr>
              <w:t>このドキュメントに署名することで、セクション</w:t>
            </w:r>
            <w:r w:rsidRPr="00EA05DE">
              <w:rPr>
                <w:rFonts w:ascii="Aptos" w:eastAsia="Meiryo" w:hAnsi="Aptos" w:cs="Meiryo"/>
                <w:color w:val="auto"/>
                <w:sz w:val="20"/>
                <w:szCs w:val="20"/>
              </w:rPr>
              <w:t xml:space="preserve"> 4 </w:t>
            </w:r>
            <w:r w:rsidRPr="00EA05DE">
              <w:rPr>
                <w:rFonts w:ascii="Aptos" w:eastAsia="Meiryo" w:hAnsi="Aptos" w:cs="Meiryo"/>
                <w:sz w:val="20"/>
                <w:szCs w:val="20"/>
              </w:rPr>
              <w:t xml:space="preserve">に記載されているお客様は、セクション </w:t>
            </w:r>
            <w:r w:rsidRPr="00EA05DE">
              <w:rPr>
                <w:rFonts w:ascii="Aptos" w:eastAsia="Meiryo" w:hAnsi="Aptos" w:cs="Meiryo"/>
                <w:color w:val="auto"/>
                <w:sz w:val="20"/>
                <w:szCs w:val="20"/>
              </w:rPr>
              <w:t>4</w:t>
            </w:r>
            <w:r w:rsidRPr="00EA05DE">
              <w:rPr>
                <w:rFonts w:ascii="Aptos" w:eastAsia="Meiryo" w:hAnsi="Aptos" w:cs="Meiryo"/>
                <w:sz w:val="20"/>
                <w:szCs w:val="20"/>
              </w:rPr>
              <w:t xml:space="preserve"> に記載されているパートナーが Microsoft パートナー インセンティブ プログラムの Microsoft 顧客テナント ID との関連付けを求めており、その関連付けの一環として、パートナーがお客様に提供されたサービスに関する料金、委託、報酬を Microsoft から受ける可能性があることを確認したことになります。</w:t>
            </w:r>
          </w:p>
          <w:p w14:paraId="703901D8" w14:textId="77777777" w:rsidR="00781A29" w:rsidRPr="00EA05DE" w:rsidRDefault="00781A29" w:rsidP="00751B7B">
            <w:pPr>
              <w:spacing w:after="120" w:line="240" w:lineRule="auto"/>
              <w:ind w:left="0" w:firstLine="0"/>
              <w:rPr>
                <w:rFonts w:ascii="Aptos" w:eastAsia="Meiryo" w:hAnsi="Aptos" w:cs="Meiryo"/>
                <w:sz w:val="20"/>
                <w:szCs w:val="20"/>
              </w:rPr>
            </w:pPr>
          </w:p>
          <w:p w14:paraId="5608B4ED" w14:textId="1D722867" w:rsidR="00781A29" w:rsidRPr="00EA05DE" w:rsidRDefault="006845FE" w:rsidP="00751B7B">
            <w:pPr>
              <w:spacing w:after="120" w:line="240" w:lineRule="auto"/>
              <w:ind w:left="0" w:firstLine="0"/>
              <w:rPr>
                <w:rFonts w:ascii="Aptos" w:eastAsia="Meiryo" w:hAnsi="Aptos" w:cs="Meiryo"/>
                <w:sz w:val="20"/>
                <w:szCs w:val="20"/>
              </w:rPr>
            </w:pPr>
            <w:r w:rsidRPr="00EA05DE">
              <w:rPr>
                <w:rFonts w:ascii="Aptos" w:eastAsia="Meiryo" w:hAnsi="Aptos" w:cs="Meiryo"/>
                <w:sz w:val="20"/>
                <w:szCs w:val="20"/>
              </w:rPr>
              <w:t>(公共セクター) お客様のイニシャルをここに記載</w:t>
            </w:r>
            <w:r w:rsidR="00346DEF">
              <w:rPr>
                <w:rFonts w:ascii="Aptos" w:eastAsia="Meiryo" w:hAnsi="Aptos" w:cs="Meiryo"/>
                <w:sz w:val="20"/>
                <w:szCs w:val="20"/>
              </w:rPr>
              <w:t xml:space="preserve">: </w:t>
            </w:r>
            <w:r w:rsidRPr="00EA05DE">
              <w:rPr>
                <w:rFonts w:ascii="Aptos" w:eastAsia="Meiryo" w:hAnsi="Aptos" w:cs="Meiryo"/>
                <w:sz w:val="20"/>
                <w:szCs w:val="20"/>
              </w:rPr>
              <w:t>_____________</w:t>
            </w:r>
          </w:p>
          <w:p w14:paraId="2711D2DF" w14:textId="77777777" w:rsidR="00B54C9F" w:rsidRPr="00EA05DE" w:rsidRDefault="00B54C9F" w:rsidP="00751B7B">
            <w:pPr>
              <w:spacing w:after="120" w:line="240" w:lineRule="auto"/>
              <w:ind w:left="0" w:firstLine="0"/>
              <w:rPr>
                <w:rFonts w:ascii="Aptos" w:eastAsia="Meiryo" w:hAnsi="Aptos" w:cs="Meiryo"/>
                <w:sz w:val="20"/>
                <w:szCs w:val="20"/>
              </w:rPr>
            </w:pPr>
          </w:p>
        </w:tc>
      </w:tr>
    </w:tbl>
    <w:p w14:paraId="5B2D7D9A" w14:textId="77777777" w:rsidR="00B715A7" w:rsidRPr="00EA05DE" w:rsidRDefault="00B715A7" w:rsidP="00751B7B">
      <w:pPr>
        <w:spacing w:after="120" w:line="240" w:lineRule="auto"/>
        <w:ind w:left="0" w:firstLine="0"/>
        <w:rPr>
          <w:rFonts w:ascii="Aptos" w:eastAsia="Meiryo" w:hAnsi="Aptos" w:cs="Meiryo"/>
        </w:rPr>
      </w:pPr>
    </w:p>
    <w:sectPr w:rsidR="00B715A7" w:rsidRPr="00EA05DE" w:rsidSect="00051D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Yu Gothic"/>
    <w:panose1 w:val="00000000000000000000"/>
    <w:charset w:val="80"/>
    <w:family w:val="roman"/>
    <w:notTrueType/>
    <w:pitch w:val="default"/>
  </w:font>
  <w:font w:name="Aptos">
    <w:altName w:val="Calibri"/>
    <w:panose1 w:val="00000000000000000000"/>
    <w:charset w:val="00"/>
    <w:family w:val="roman"/>
    <w:notTrueType/>
    <w:pitch w:val="default"/>
  </w:font>
  <w:font w:name="Meiryo">
    <w:altName w:val="Yu Gothic"/>
    <w:charset w:val="80"/>
    <w:family w:val="swiss"/>
    <w:pitch w:val="variable"/>
    <w:sig w:usb0="E00002FF" w:usb1="6AC7FFFF"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417F"/>
    <w:multiLevelType w:val="multilevel"/>
    <w:tmpl w:val="C09CD7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F48004D"/>
    <w:multiLevelType w:val="hybridMultilevel"/>
    <w:tmpl w:val="5A3AC9B8"/>
    <w:lvl w:ilvl="0" w:tplc="13167608">
      <w:start w:val="1"/>
      <w:numFmt w:val="bullet"/>
      <w:lvlText w:val=""/>
      <w:lvlJc w:val="left"/>
      <w:pPr>
        <w:ind w:left="720" w:hanging="360"/>
      </w:pPr>
      <w:rPr>
        <w:rFonts w:ascii="Symbol" w:hAnsi="Symbol" w:hint="default"/>
      </w:rPr>
    </w:lvl>
    <w:lvl w:ilvl="1" w:tplc="AC8AA98A" w:tentative="1">
      <w:start w:val="1"/>
      <w:numFmt w:val="bullet"/>
      <w:lvlText w:val="o"/>
      <w:lvlJc w:val="left"/>
      <w:pPr>
        <w:ind w:left="1440" w:hanging="360"/>
      </w:pPr>
      <w:rPr>
        <w:rFonts w:ascii="Courier New" w:hAnsi="Courier New" w:cs="Courier New" w:hint="default"/>
      </w:rPr>
    </w:lvl>
    <w:lvl w:ilvl="2" w:tplc="907AFE10" w:tentative="1">
      <w:start w:val="1"/>
      <w:numFmt w:val="bullet"/>
      <w:lvlText w:val=""/>
      <w:lvlJc w:val="left"/>
      <w:pPr>
        <w:ind w:left="2160" w:hanging="360"/>
      </w:pPr>
      <w:rPr>
        <w:rFonts w:ascii="Wingdings" w:hAnsi="Wingdings" w:hint="default"/>
      </w:rPr>
    </w:lvl>
    <w:lvl w:ilvl="3" w:tplc="76BA1BA0" w:tentative="1">
      <w:start w:val="1"/>
      <w:numFmt w:val="bullet"/>
      <w:lvlText w:val=""/>
      <w:lvlJc w:val="left"/>
      <w:pPr>
        <w:ind w:left="2880" w:hanging="360"/>
      </w:pPr>
      <w:rPr>
        <w:rFonts w:ascii="Symbol" w:hAnsi="Symbol" w:hint="default"/>
      </w:rPr>
    </w:lvl>
    <w:lvl w:ilvl="4" w:tplc="222C7B72" w:tentative="1">
      <w:start w:val="1"/>
      <w:numFmt w:val="bullet"/>
      <w:lvlText w:val="o"/>
      <w:lvlJc w:val="left"/>
      <w:pPr>
        <w:ind w:left="3600" w:hanging="360"/>
      </w:pPr>
      <w:rPr>
        <w:rFonts w:ascii="Courier New" w:hAnsi="Courier New" w:cs="Courier New" w:hint="default"/>
      </w:rPr>
    </w:lvl>
    <w:lvl w:ilvl="5" w:tplc="4620861E" w:tentative="1">
      <w:start w:val="1"/>
      <w:numFmt w:val="bullet"/>
      <w:lvlText w:val=""/>
      <w:lvlJc w:val="left"/>
      <w:pPr>
        <w:ind w:left="4320" w:hanging="360"/>
      </w:pPr>
      <w:rPr>
        <w:rFonts w:ascii="Wingdings" w:hAnsi="Wingdings" w:hint="default"/>
      </w:rPr>
    </w:lvl>
    <w:lvl w:ilvl="6" w:tplc="C6D68F2A" w:tentative="1">
      <w:start w:val="1"/>
      <w:numFmt w:val="bullet"/>
      <w:lvlText w:val=""/>
      <w:lvlJc w:val="left"/>
      <w:pPr>
        <w:ind w:left="5040" w:hanging="360"/>
      </w:pPr>
      <w:rPr>
        <w:rFonts w:ascii="Symbol" w:hAnsi="Symbol" w:hint="default"/>
      </w:rPr>
    </w:lvl>
    <w:lvl w:ilvl="7" w:tplc="D30C1708" w:tentative="1">
      <w:start w:val="1"/>
      <w:numFmt w:val="bullet"/>
      <w:lvlText w:val="o"/>
      <w:lvlJc w:val="left"/>
      <w:pPr>
        <w:ind w:left="5760" w:hanging="360"/>
      </w:pPr>
      <w:rPr>
        <w:rFonts w:ascii="Courier New" w:hAnsi="Courier New" w:cs="Courier New" w:hint="default"/>
      </w:rPr>
    </w:lvl>
    <w:lvl w:ilvl="8" w:tplc="0DA278DE" w:tentative="1">
      <w:start w:val="1"/>
      <w:numFmt w:val="bullet"/>
      <w:lvlText w:val=""/>
      <w:lvlJc w:val="left"/>
      <w:pPr>
        <w:ind w:left="6480" w:hanging="360"/>
      </w:pPr>
      <w:rPr>
        <w:rFonts w:ascii="Wingdings" w:hAnsi="Wingdings" w:hint="default"/>
      </w:rPr>
    </w:lvl>
  </w:abstractNum>
  <w:abstractNum w:abstractNumId="2" w15:restartNumberingAfterBreak="0">
    <w:nsid w:val="0F5F6F28"/>
    <w:multiLevelType w:val="hybridMultilevel"/>
    <w:tmpl w:val="2B246BA0"/>
    <w:lvl w:ilvl="0" w:tplc="730C141C">
      <w:start w:val="1"/>
      <w:numFmt w:val="bullet"/>
      <w:lvlText w:val=""/>
      <w:lvlJc w:val="left"/>
      <w:pPr>
        <w:ind w:left="720" w:hanging="360"/>
      </w:pPr>
      <w:rPr>
        <w:rFonts w:ascii="Symbol" w:hAnsi="Symbol" w:hint="default"/>
      </w:rPr>
    </w:lvl>
    <w:lvl w:ilvl="1" w:tplc="DDE67242">
      <w:start w:val="1"/>
      <w:numFmt w:val="bullet"/>
      <w:lvlText w:val="o"/>
      <w:lvlJc w:val="left"/>
      <w:pPr>
        <w:ind w:left="1440" w:hanging="360"/>
      </w:pPr>
      <w:rPr>
        <w:rFonts w:ascii="Courier New" w:hAnsi="Courier New" w:cs="Courier New" w:hint="default"/>
      </w:rPr>
    </w:lvl>
    <w:lvl w:ilvl="2" w:tplc="CBCE5C50">
      <w:start w:val="1"/>
      <w:numFmt w:val="bullet"/>
      <w:lvlText w:val=""/>
      <w:lvlJc w:val="left"/>
      <w:pPr>
        <w:ind w:left="2160" w:hanging="360"/>
      </w:pPr>
      <w:rPr>
        <w:rFonts w:ascii="Wingdings" w:hAnsi="Wingdings" w:hint="default"/>
      </w:rPr>
    </w:lvl>
    <w:lvl w:ilvl="3" w:tplc="C04EE15A">
      <w:start w:val="1"/>
      <w:numFmt w:val="bullet"/>
      <w:lvlText w:val=""/>
      <w:lvlJc w:val="left"/>
      <w:pPr>
        <w:ind w:left="2880" w:hanging="360"/>
      </w:pPr>
      <w:rPr>
        <w:rFonts w:ascii="Symbol" w:hAnsi="Symbol" w:hint="default"/>
      </w:rPr>
    </w:lvl>
    <w:lvl w:ilvl="4" w:tplc="EBB65F24">
      <w:start w:val="1"/>
      <w:numFmt w:val="bullet"/>
      <w:lvlText w:val="o"/>
      <w:lvlJc w:val="left"/>
      <w:pPr>
        <w:ind w:left="3600" w:hanging="360"/>
      </w:pPr>
      <w:rPr>
        <w:rFonts w:ascii="Courier New" w:hAnsi="Courier New" w:cs="Courier New" w:hint="default"/>
      </w:rPr>
    </w:lvl>
    <w:lvl w:ilvl="5" w:tplc="3B9EA296">
      <w:start w:val="1"/>
      <w:numFmt w:val="bullet"/>
      <w:lvlText w:val=""/>
      <w:lvlJc w:val="left"/>
      <w:pPr>
        <w:ind w:left="4320" w:hanging="360"/>
      </w:pPr>
      <w:rPr>
        <w:rFonts w:ascii="Wingdings" w:hAnsi="Wingdings" w:hint="default"/>
      </w:rPr>
    </w:lvl>
    <w:lvl w:ilvl="6" w:tplc="D82464E8">
      <w:start w:val="1"/>
      <w:numFmt w:val="bullet"/>
      <w:lvlText w:val=""/>
      <w:lvlJc w:val="left"/>
      <w:pPr>
        <w:ind w:left="5040" w:hanging="360"/>
      </w:pPr>
      <w:rPr>
        <w:rFonts w:ascii="Symbol" w:hAnsi="Symbol" w:hint="default"/>
      </w:rPr>
    </w:lvl>
    <w:lvl w:ilvl="7" w:tplc="9E88611E">
      <w:start w:val="1"/>
      <w:numFmt w:val="bullet"/>
      <w:lvlText w:val="o"/>
      <w:lvlJc w:val="left"/>
      <w:pPr>
        <w:ind w:left="5760" w:hanging="360"/>
      </w:pPr>
      <w:rPr>
        <w:rFonts w:ascii="Courier New" w:hAnsi="Courier New" w:cs="Courier New" w:hint="default"/>
      </w:rPr>
    </w:lvl>
    <w:lvl w:ilvl="8" w:tplc="0FA0AD48">
      <w:start w:val="1"/>
      <w:numFmt w:val="bullet"/>
      <w:lvlText w:val=""/>
      <w:lvlJc w:val="left"/>
      <w:pPr>
        <w:ind w:left="6480" w:hanging="360"/>
      </w:pPr>
      <w:rPr>
        <w:rFonts w:ascii="Wingdings" w:hAnsi="Wingdings" w:hint="default"/>
      </w:rPr>
    </w:lvl>
  </w:abstractNum>
  <w:abstractNum w:abstractNumId="3" w15:restartNumberingAfterBreak="0">
    <w:nsid w:val="0FE02B7C"/>
    <w:multiLevelType w:val="hybridMultilevel"/>
    <w:tmpl w:val="72405B50"/>
    <w:lvl w:ilvl="0" w:tplc="59964A56">
      <w:start w:val="1"/>
      <w:numFmt w:val="bullet"/>
      <w:lvlText w:val=""/>
      <w:lvlJc w:val="left"/>
      <w:pPr>
        <w:ind w:left="780" w:hanging="360"/>
      </w:pPr>
      <w:rPr>
        <w:rFonts w:ascii="Symbol" w:hAnsi="Symbol" w:hint="default"/>
      </w:rPr>
    </w:lvl>
    <w:lvl w:ilvl="1" w:tplc="1F30BF88">
      <w:start w:val="1"/>
      <w:numFmt w:val="bullet"/>
      <w:lvlText w:val="o"/>
      <w:lvlJc w:val="left"/>
      <w:pPr>
        <w:ind w:left="1500" w:hanging="360"/>
      </w:pPr>
      <w:rPr>
        <w:rFonts w:ascii="Courier New" w:hAnsi="Courier New" w:cs="Courier New" w:hint="default"/>
      </w:rPr>
    </w:lvl>
    <w:lvl w:ilvl="2" w:tplc="65D62E78" w:tentative="1">
      <w:start w:val="1"/>
      <w:numFmt w:val="bullet"/>
      <w:lvlText w:val=""/>
      <w:lvlJc w:val="left"/>
      <w:pPr>
        <w:ind w:left="2220" w:hanging="360"/>
      </w:pPr>
      <w:rPr>
        <w:rFonts w:ascii="Wingdings" w:hAnsi="Wingdings" w:hint="default"/>
      </w:rPr>
    </w:lvl>
    <w:lvl w:ilvl="3" w:tplc="127EC1F4" w:tentative="1">
      <w:start w:val="1"/>
      <w:numFmt w:val="bullet"/>
      <w:lvlText w:val=""/>
      <w:lvlJc w:val="left"/>
      <w:pPr>
        <w:ind w:left="2940" w:hanging="360"/>
      </w:pPr>
      <w:rPr>
        <w:rFonts w:ascii="Symbol" w:hAnsi="Symbol" w:hint="default"/>
      </w:rPr>
    </w:lvl>
    <w:lvl w:ilvl="4" w:tplc="57E0A0E4" w:tentative="1">
      <w:start w:val="1"/>
      <w:numFmt w:val="bullet"/>
      <w:lvlText w:val="o"/>
      <w:lvlJc w:val="left"/>
      <w:pPr>
        <w:ind w:left="3660" w:hanging="360"/>
      </w:pPr>
      <w:rPr>
        <w:rFonts w:ascii="Courier New" w:hAnsi="Courier New" w:cs="Courier New" w:hint="default"/>
      </w:rPr>
    </w:lvl>
    <w:lvl w:ilvl="5" w:tplc="B3D20172" w:tentative="1">
      <w:start w:val="1"/>
      <w:numFmt w:val="bullet"/>
      <w:lvlText w:val=""/>
      <w:lvlJc w:val="left"/>
      <w:pPr>
        <w:ind w:left="4380" w:hanging="360"/>
      </w:pPr>
      <w:rPr>
        <w:rFonts w:ascii="Wingdings" w:hAnsi="Wingdings" w:hint="default"/>
      </w:rPr>
    </w:lvl>
    <w:lvl w:ilvl="6" w:tplc="ED0CA23A" w:tentative="1">
      <w:start w:val="1"/>
      <w:numFmt w:val="bullet"/>
      <w:lvlText w:val=""/>
      <w:lvlJc w:val="left"/>
      <w:pPr>
        <w:ind w:left="5100" w:hanging="360"/>
      </w:pPr>
      <w:rPr>
        <w:rFonts w:ascii="Symbol" w:hAnsi="Symbol" w:hint="default"/>
      </w:rPr>
    </w:lvl>
    <w:lvl w:ilvl="7" w:tplc="0FD49224" w:tentative="1">
      <w:start w:val="1"/>
      <w:numFmt w:val="bullet"/>
      <w:lvlText w:val="o"/>
      <w:lvlJc w:val="left"/>
      <w:pPr>
        <w:ind w:left="5820" w:hanging="360"/>
      </w:pPr>
      <w:rPr>
        <w:rFonts w:ascii="Courier New" w:hAnsi="Courier New" w:cs="Courier New" w:hint="default"/>
      </w:rPr>
    </w:lvl>
    <w:lvl w:ilvl="8" w:tplc="DD4C6222" w:tentative="1">
      <w:start w:val="1"/>
      <w:numFmt w:val="bullet"/>
      <w:lvlText w:val=""/>
      <w:lvlJc w:val="left"/>
      <w:pPr>
        <w:ind w:left="6540" w:hanging="360"/>
      </w:pPr>
      <w:rPr>
        <w:rFonts w:ascii="Wingdings" w:hAnsi="Wingdings" w:hint="default"/>
      </w:rPr>
    </w:lvl>
  </w:abstractNum>
  <w:abstractNum w:abstractNumId="4" w15:restartNumberingAfterBreak="0">
    <w:nsid w:val="13D05729"/>
    <w:multiLevelType w:val="multilevel"/>
    <w:tmpl w:val="F344FE0A"/>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o"/>
      <w:lvlJc w:val="left"/>
      <w:pPr>
        <w:tabs>
          <w:tab w:val="num" w:pos="1080"/>
        </w:tabs>
        <w:ind w:left="1080" w:hanging="360"/>
      </w:pPr>
      <w:rPr>
        <w:rFonts w:ascii="Courier New" w:hAnsi="Courier New" w:hint="default"/>
        <w:sz w:val="20"/>
      </w:rPr>
    </w:lvl>
    <w:lvl w:ilvl="3" w:tentative="1">
      <w:start w:val="1"/>
      <w:numFmt w:val="bullet"/>
      <w:lvlText w:val="o"/>
      <w:lvlJc w:val="left"/>
      <w:pPr>
        <w:tabs>
          <w:tab w:val="num" w:pos="1800"/>
        </w:tabs>
        <w:ind w:left="1800" w:hanging="360"/>
      </w:pPr>
      <w:rPr>
        <w:rFonts w:ascii="Courier New" w:hAnsi="Courier New" w:hint="default"/>
        <w:sz w:val="20"/>
      </w:rPr>
    </w:lvl>
    <w:lvl w:ilvl="4" w:tentative="1">
      <w:start w:val="1"/>
      <w:numFmt w:val="bullet"/>
      <w:lvlText w:val="o"/>
      <w:lvlJc w:val="left"/>
      <w:pPr>
        <w:tabs>
          <w:tab w:val="num" w:pos="2520"/>
        </w:tabs>
        <w:ind w:left="2520" w:hanging="360"/>
      </w:pPr>
      <w:rPr>
        <w:rFonts w:ascii="Courier New" w:hAnsi="Courier New" w:hint="default"/>
        <w:sz w:val="20"/>
      </w:rPr>
    </w:lvl>
    <w:lvl w:ilvl="5" w:tentative="1">
      <w:start w:val="1"/>
      <w:numFmt w:val="bullet"/>
      <w:lvlText w:val="o"/>
      <w:lvlJc w:val="left"/>
      <w:pPr>
        <w:tabs>
          <w:tab w:val="num" w:pos="3240"/>
        </w:tabs>
        <w:ind w:left="3240" w:hanging="360"/>
      </w:pPr>
      <w:rPr>
        <w:rFonts w:ascii="Courier New" w:hAnsi="Courier New" w:hint="default"/>
        <w:sz w:val="20"/>
      </w:rPr>
    </w:lvl>
    <w:lvl w:ilvl="6" w:tentative="1">
      <w:start w:val="1"/>
      <w:numFmt w:val="bullet"/>
      <w:lvlText w:val="o"/>
      <w:lvlJc w:val="left"/>
      <w:pPr>
        <w:tabs>
          <w:tab w:val="num" w:pos="3960"/>
        </w:tabs>
        <w:ind w:left="3960" w:hanging="360"/>
      </w:pPr>
      <w:rPr>
        <w:rFonts w:ascii="Courier New" w:hAnsi="Courier New" w:hint="default"/>
        <w:sz w:val="20"/>
      </w:rPr>
    </w:lvl>
    <w:lvl w:ilvl="7" w:tentative="1">
      <w:start w:val="1"/>
      <w:numFmt w:val="bullet"/>
      <w:lvlText w:val="o"/>
      <w:lvlJc w:val="left"/>
      <w:pPr>
        <w:tabs>
          <w:tab w:val="num" w:pos="4680"/>
        </w:tabs>
        <w:ind w:left="4680" w:hanging="360"/>
      </w:pPr>
      <w:rPr>
        <w:rFonts w:ascii="Courier New" w:hAnsi="Courier New" w:hint="default"/>
        <w:sz w:val="20"/>
      </w:rPr>
    </w:lvl>
    <w:lvl w:ilvl="8" w:tentative="1">
      <w:start w:val="1"/>
      <w:numFmt w:val="bullet"/>
      <w:lvlText w:val="o"/>
      <w:lvlJc w:val="left"/>
      <w:pPr>
        <w:tabs>
          <w:tab w:val="num" w:pos="5400"/>
        </w:tabs>
        <w:ind w:left="5400" w:hanging="360"/>
      </w:pPr>
      <w:rPr>
        <w:rFonts w:ascii="Courier New" w:hAnsi="Courier New" w:hint="default"/>
        <w:sz w:val="20"/>
      </w:rPr>
    </w:lvl>
  </w:abstractNum>
  <w:abstractNum w:abstractNumId="5" w15:restartNumberingAfterBreak="0">
    <w:nsid w:val="1B071510"/>
    <w:multiLevelType w:val="hybridMultilevel"/>
    <w:tmpl w:val="6A3E4F62"/>
    <w:lvl w:ilvl="0" w:tplc="C8CCD740">
      <w:start w:val="1"/>
      <w:numFmt w:val="bullet"/>
      <w:lvlText w:val=""/>
      <w:lvlJc w:val="left"/>
      <w:pPr>
        <w:ind w:left="360" w:hanging="360"/>
      </w:pPr>
      <w:rPr>
        <w:rFonts w:ascii="Symbol" w:hAnsi="Symbol" w:hint="default"/>
      </w:rPr>
    </w:lvl>
    <w:lvl w:ilvl="1" w:tplc="693EDA42">
      <w:start w:val="1"/>
      <w:numFmt w:val="bullet"/>
      <w:lvlText w:val="o"/>
      <w:lvlJc w:val="left"/>
      <w:pPr>
        <w:ind w:left="1080" w:hanging="360"/>
      </w:pPr>
      <w:rPr>
        <w:rFonts w:ascii="Courier New" w:hAnsi="Courier New" w:cs="Courier New" w:hint="default"/>
      </w:rPr>
    </w:lvl>
    <w:lvl w:ilvl="2" w:tplc="A8C649B4" w:tentative="1">
      <w:start w:val="1"/>
      <w:numFmt w:val="bullet"/>
      <w:lvlText w:val=""/>
      <w:lvlJc w:val="left"/>
      <w:pPr>
        <w:ind w:left="1800" w:hanging="360"/>
      </w:pPr>
      <w:rPr>
        <w:rFonts w:ascii="Wingdings" w:hAnsi="Wingdings" w:hint="default"/>
      </w:rPr>
    </w:lvl>
    <w:lvl w:ilvl="3" w:tplc="F9A0F364" w:tentative="1">
      <w:start w:val="1"/>
      <w:numFmt w:val="bullet"/>
      <w:lvlText w:val=""/>
      <w:lvlJc w:val="left"/>
      <w:pPr>
        <w:ind w:left="2520" w:hanging="360"/>
      </w:pPr>
      <w:rPr>
        <w:rFonts w:ascii="Symbol" w:hAnsi="Symbol" w:hint="default"/>
      </w:rPr>
    </w:lvl>
    <w:lvl w:ilvl="4" w:tplc="F7C4BE9E" w:tentative="1">
      <w:start w:val="1"/>
      <w:numFmt w:val="bullet"/>
      <w:lvlText w:val="o"/>
      <w:lvlJc w:val="left"/>
      <w:pPr>
        <w:ind w:left="3240" w:hanging="360"/>
      </w:pPr>
      <w:rPr>
        <w:rFonts w:ascii="Courier New" w:hAnsi="Courier New" w:cs="Courier New" w:hint="default"/>
      </w:rPr>
    </w:lvl>
    <w:lvl w:ilvl="5" w:tplc="27BEF980" w:tentative="1">
      <w:start w:val="1"/>
      <w:numFmt w:val="bullet"/>
      <w:lvlText w:val=""/>
      <w:lvlJc w:val="left"/>
      <w:pPr>
        <w:ind w:left="3960" w:hanging="360"/>
      </w:pPr>
      <w:rPr>
        <w:rFonts w:ascii="Wingdings" w:hAnsi="Wingdings" w:hint="default"/>
      </w:rPr>
    </w:lvl>
    <w:lvl w:ilvl="6" w:tplc="585C20E2" w:tentative="1">
      <w:start w:val="1"/>
      <w:numFmt w:val="bullet"/>
      <w:lvlText w:val=""/>
      <w:lvlJc w:val="left"/>
      <w:pPr>
        <w:ind w:left="4680" w:hanging="360"/>
      </w:pPr>
      <w:rPr>
        <w:rFonts w:ascii="Symbol" w:hAnsi="Symbol" w:hint="default"/>
      </w:rPr>
    </w:lvl>
    <w:lvl w:ilvl="7" w:tplc="F9E8EC16" w:tentative="1">
      <w:start w:val="1"/>
      <w:numFmt w:val="bullet"/>
      <w:lvlText w:val="o"/>
      <w:lvlJc w:val="left"/>
      <w:pPr>
        <w:ind w:left="5400" w:hanging="360"/>
      </w:pPr>
      <w:rPr>
        <w:rFonts w:ascii="Courier New" w:hAnsi="Courier New" w:cs="Courier New" w:hint="default"/>
      </w:rPr>
    </w:lvl>
    <w:lvl w:ilvl="8" w:tplc="92A8C352" w:tentative="1">
      <w:start w:val="1"/>
      <w:numFmt w:val="bullet"/>
      <w:lvlText w:val=""/>
      <w:lvlJc w:val="left"/>
      <w:pPr>
        <w:ind w:left="6120" w:hanging="360"/>
      </w:pPr>
      <w:rPr>
        <w:rFonts w:ascii="Wingdings" w:hAnsi="Wingdings" w:hint="default"/>
      </w:rPr>
    </w:lvl>
  </w:abstractNum>
  <w:abstractNum w:abstractNumId="6"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8" w15:restartNumberingAfterBreak="0">
    <w:nsid w:val="22B51482"/>
    <w:multiLevelType w:val="hybridMultilevel"/>
    <w:tmpl w:val="FFFFFFFF"/>
    <w:lvl w:ilvl="0" w:tplc="79B81D8C">
      <w:start w:val="1"/>
      <w:numFmt w:val="bullet"/>
      <w:lvlText w:val=""/>
      <w:lvlJc w:val="left"/>
      <w:pPr>
        <w:ind w:left="720" w:hanging="360"/>
      </w:pPr>
      <w:rPr>
        <w:rFonts w:ascii="Symbol" w:hAnsi="Symbol" w:hint="default"/>
      </w:rPr>
    </w:lvl>
    <w:lvl w:ilvl="1" w:tplc="CAEAEDE2">
      <w:start w:val="1"/>
      <w:numFmt w:val="bullet"/>
      <w:lvlText w:val="o"/>
      <w:lvlJc w:val="left"/>
      <w:pPr>
        <w:ind w:left="1440" w:hanging="360"/>
      </w:pPr>
      <w:rPr>
        <w:rFonts w:ascii="Courier New" w:hAnsi="Courier New" w:hint="default"/>
      </w:rPr>
    </w:lvl>
    <w:lvl w:ilvl="2" w:tplc="8F76353A">
      <w:start w:val="1"/>
      <w:numFmt w:val="bullet"/>
      <w:lvlText w:val=""/>
      <w:lvlJc w:val="left"/>
      <w:pPr>
        <w:ind w:left="2160" w:hanging="360"/>
      </w:pPr>
      <w:rPr>
        <w:rFonts w:ascii="Wingdings" w:hAnsi="Wingdings" w:hint="default"/>
      </w:rPr>
    </w:lvl>
    <w:lvl w:ilvl="3" w:tplc="787A6AD2">
      <w:start w:val="1"/>
      <w:numFmt w:val="bullet"/>
      <w:lvlText w:val=""/>
      <w:lvlJc w:val="left"/>
      <w:pPr>
        <w:ind w:left="2880" w:hanging="360"/>
      </w:pPr>
      <w:rPr>
        <w:rFonts w:ascii="Symbol" w:hAnsi="Symbol" w:hint="default"/>
      </w:rPr>
    </w:lvl>
    <w:lvl w:ilvl="4" w:tplc="96AEF7F8">
      <w:start w:val="1"/>
      <w:numFmt w:val="bullet"/>
      <w:lvlText w:val="o"/>
      <w:lvlJc w:val="left"/>
      <w:pPr>
        <w:ind w:left="3600" w:hanging="360"/>
      </w:pPr>
      <w:rPr>
        <w:rFonts w:ascii="Courier New" w:hAnsi="Courier New" w:hint="default"/>
      </w:rPr>
    </w:lvl>
    <w:lvl w:ilvl="5" w:tplc="AFC216CE">
      <w:start w:val="1"/>
      <w:numFmt w:val="bullet"/>
      <w:lvlText w:val=""/>
      <w:lvlJc w:val="left"/>
      <w:pPr>
        <w:ind w:left="4320" w:hanging="360"/>
      </w:pPr>
      <w:rPr>
        <w:rFonts w:ascii="Wingdings" w:hAnsi="Wingdings" w:hint="default"/>
      </w:rPr>
    </w:lvl>
    <w:lvl w:ilvl="6" w:tplc="3006C10E">
      <w:start w:val="1"/>
      <w:numFmt w:val="bullet"/>
      <w:lvlText w:val=""/>
      <w:lvlJc w:val="left"/>
      <w:pPr>
        <w:ind w:left="5040" w:hanging="360"/>
      </w:pPr>
      <w:rPr>
        <w:rFonts w:ascii="Symbol" w:hAnsi="Symbol" w:hint="default"/>
      </w:rPr>
    </w:lvl>
    <w:lvl w:ilvl="7" w:tplc="EC4CE620">
      <w:start w:val="1"/>
      <w:numFmt w:val="bullet"/>
      <w:lvlText w:val="o"/>
      <w:lvlJc w:val="left"/>
      <w:pPr>
        <w:ind w:left="5760" w:hanging="360"/>
      </w:pPr>
      <w:rPr>
        <w:rFonts w:ascii="Courier New" w:hAnsi="Courier New" w:hint="default"/>
      </w:rPr>
    </w:lvl>
    <w:lvl w:ilvl="8" w:tplc="F8AA2626">
      <w:start w:val="1"/>
      <w:numFmt w:val="bullet"/>
      <w:lvlText w:val=""/>
      <w:lvlJc w:val="left"/>
      <w:pPr>
        <w:ind w:left="6480" w:hanging="360"/>
      </w:pPr>
      <w:rPr>
        <w:rFonts w:ascii="Wingdings" w:hAnsi="Wingdings" w:hint="default"/>
      </w:rPr>
    </w:lvl>
  </w:abstractNum>
  <w:abstractNum w:abstractNumId="9" w15:restartNumberingAfterBreak="0">
    <w:nsid w:val="29F71FE7"/>
    <w:multiLevelType w:val="multilevel"/>
    <w:tmpl w:val="578634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EFE03BE"/>
    <w:multiLevelType w:val="hybridMultilevel"/>
    <w:tmpl w:val="90768600"/>
    <w:lvl w:ilvl="0" w:tplc="7AD47602">
      <w:start w:val="1"/>
      <w:numFmt w:val="bullet"/>
      <w:lvlText w:val=""/>
      <w:lvlJc w:val="left"/>
      <w:pPr>
        <w:ind w:left="360" w:hanging="360"/>
      </w:pPr>
      <w:rPr>
        <w:rFonts w:ascii="Symbol" w:hAnsi="Symbol" w:hint="default"/>
      </w:rPr>
    </w:lvl>
    <w:lvl w:ilvl="1" w:tplc="C764CF98">
      <w:start w:val="1"/>
      <w:numFmt w:val="bullet"/>
      <w:lvlText w:val="o"/>
      <w:lvlJc w:val="left"/>
      <w:pPr>
        <w:ind w:left="1080" w:hanging="360"/>
      </w:pPr>
      <w:rPr>
        <w:rFonts w:ascii="Courier New" w:hAnsi="Courier New" w:cs="Courier New" w:hint="default"/>
      </w:rPr>
    </w:lvl>
    <w:lvl w:ilvl="2" w:tplc="AEBE266C" w:tentative="1">
      <w:start w:val="1"/>
      <w:numFmt w:val="bullet"/>
      <w:lvlText w:val=""/>
      <w:lvlJc w:val="left"/>
      <w:pPr>
        <w:ind w:left="1800" w:hanging="360"/>
      </w:pPr>
      <w:rPr>
        <w:rFonts w:ascii="Wingdings" w:hAnsi="Wingdings" w:hint="default"/>
      </w:rPr>
    </w:lvl>
    <w:lvl w:ilvl="3" w:tplc="606C86E8" w:tentative="1">
      <w:start w:val="1"/>
      <w:numFmt w:val="bullet"/>
      <w:lvlText w:val=""/>
      <w:lvlJc w:val="left"/>
      <w:pPr>
        <w:ind w:left="2520" w:hanging="360"/>
      </w:pPr>
      <w:rPr>
        <w:rFonts w:ascii="Symbol" w:hAnsi="Symbol" w:hint="default"/>
      </w:rPr>
    </w:lvl>
    <w:lvl w:ilvl="4" w:tplc="DBB075F8" w:tentative="1">
      <w:start w:val="1"/>
      <w:numFmt w:val="bullet"/>
      <w:lvlText w:val="o"/>
      <w:lvlJc w:val="left"/>
      <w:pPr>
        <w:ind w:left="3240" w:hanging="360"/>
      </w:pPr>
      <w:rPr>
        <w:rFonts w:ascii="Courier New" w:hAnsi="Courier New" w:cs="Courier New" w:hint="default"/>
      </w:rPr>
    </w:lvl>
    <w:lvl w:ilvl="5" w:tplc="3BCC6660" w:tentative="1">
      <w:start w:val="1"/>
      <w:numFmt w:val="bullet"/>
      <w:lvlText w:val=""/>
      <w:lvlJc w:val="left"/>
      <w:pPr>
        <w:ind w:left="3960" w:hanging="360"/>
      </w:pPr>
      <w:rPr>
        <w:rFonts w:ascii="Wingdings" w:hAnsi="Wingdings" w:hint="default"/>
      </w:rPr>
    </w:lvl>
    <w:lvl w:ilvl="6" w:tplc="DB74AB76" w:tentative="1">
      <w:start w:val="1"/>
      <w:numFmt w:val="bullet"/>
      <w:lvlText w:val=""/>
      <w:lvlJc w:val="left"/>
      <w:pPr>
        <w:ind w:left="4680" w:hanging="360"/>
      </w:pPr>
      <w:rPr>
        <w:rFonts w:ascii="Symbol" w:hAnsi="Symbol" w:hint="default"/>
      </w:rPr>
    </w:lvl>
    <w:lvl w:ilvl="7" w:tplc="6DACFE50" w:tentative="1">
      <w:start w:val="1"/>
      <w:numFmt w:val="bullet"/>
      <w:lvlText w:val="o"/>
      <w:lvlJc w:val="left"/>
      <w:pPr>
        <w:ind w:left="5400" w:hanging="360"/>
      </w:pPr>
      <w:rPr>
        <w:rFonts w:ascii="Courier New" w:hAnsi="Courier New" w:cs="Courier New" w:hint="default"/>
      </w:rPr>
    </w:lvl>
    <w:lvl w:ilvl="8" w:tplc="EF52CE98" w:tentative="1">
      <w:start w:val="1"/>
      <w:numFmt w:val="bullet"/>
      <w:lvlText w:val=""/>
      <w:lvlJc w:val="left"/>
      <w:pPr>
        <w:ind w:left="6120" w:hanging="360"/>
      </w:pPr>
      <w:rPr>
        <w:rFonts w:ascii="Wingdings" w:hAnsi="Wingdings" w:hint="default"/>
      </w:rPr>
    </w:lvl>
  </w:abstractNum>
  <w:abstractNum w:abstractNumId="11" w15:restartNumberingAfterBreak="0">
    <w:nsid w:val="2FBC73CC"/>
    <w:multiLevelType w:val="hybridMultilevel"/>
    <w:tmpl w:val="B9D83E82"/>
    <w:lvl w:ilvl="0" w:tplc="1C9868B2">
      <w:start w:val="1"/>
      <w:numFmt w:val="decimal"/>
      <w:lvlText w:val="%1."/>
      <w:lvlJc w:val="left"/>
      <w:pPr>
        <w:ind w:left="360" w:hanging="360"/>
      </w:pPr>
      <w:rPr>
        <w:rFonts w:hint="default"/>
      </w:rPr>
    </w:lvl>
    <w:lvl w:ilvl="1" w:tplc="D96A46F0" w:tentative="1">
      <w:start w:val="1"/>
      <w:numFmt w:val="lowerLetter"/>
      <w:lvlText w:val="%2."/>
      <w:lvlJc w:val="left"/>
      <w:pPr>
        <w:ind w:left="1440" w:hanging="360"/>
      </w:pPr>
    </w:lvl>
    <w:lvl w:ilvl="2" w:tplc="CFDCAFAE" w:tentative="1">
      <w:start w:val="1"/>
      <w:numFmt w:val="lowerRoman"/>
      <w:lvlText w:val="%3."/>
      <w:lvlJc w:val="right"/>
      <w:pPr>
        <w:ind w:left="2160" w:hanging="180"/>
      </w:pPr>
    </w:lvl>
    <w:lvl w:ilvl="3" w:tplc="324E3574" w:tentative="1">
      <w:start w:val="1"/>
      <w:numFmt w:val="decimal"/>
      <w:lvlText w:val="%4."/>
      <w:lvlJc w:val="left"/>
      <w:pPr>
        <w:ind w:left="2880" w:hanging="360"/>
      </w:pPr>
    </w:lvl>
    <w:lvl w:ilvl="4" w:tplc="25EE9E08" w:tentative="1">
      <w:start w:val="1"/>
      <w:numFmt w:val="lowerLetter"/>
      <w:lvlText w:val="%5."/>
      <w:lvlJc w:val="left"/>
      <w:pPr>
        <w:ind w:left="3600" w:hanging="360"/>
      </w:pPr>
    </w:lvl>
    <w:lvl w:ilvl="5" w:tplc="43D0E43E" w:tentative="1">
      <w:start w:val="1"/>
      <w:numFmt w:val="lowerRoman"/>
      <w:lvlText w:val="%6."/>
      <w:lvlJc w:val="right"/>
      <w:pPr>
        <w:ind w:left="4320" w:hanging="180"/>
      </w:pPr>
    </w:lvl>
    <w:lvl w:ilvl="6" w:tplc="A35EFF1C" w:tentative="1">
      <w:start w:val="1"/>
      <w:numFmt w:val="decimal"/>
      <w:lvlText w:val="%7."/>
      <w:lvlJc w:val="left"/>
      <w:pPr>
        <w:ind w:left="5040" w:hanging="360"/>
      </w:pPr>
    </w:lvl>
    <w:lvl w:ilvl="7" w:tplc="5986E692" w:tentative="1">
      <w:start w:val="1"/>
      <w:numFmt w:val="lowerLetter"/>
      <w:lvlText w:val="%8."/>
      <w:lvlJc w:val="left"/>
      <w:pPr>
        <w:ind w:left="5760" w:hanging="360"/>
      </w:pPr>
    </w:lvl>
    <w:lvl w:ilvl="8" w:tplc="F7C00468" w:tentative="1">
      <w:start w:val="1"/>
      <w:numFmt w:val="lowerRoman"/>
      <w:lvlText w:val="%9."/>
      <w:lvlJc w:val="right"/>
      <w:pPr>
        <w:ind w:left="6480" w:hanging="180"/>
      </w:pPr>
    </w:lvl>
  </w:abstractNum>
  <w:abstractNum w:abstractNumId="12" w15:restartNumberingAfterBreak="0">
    <w:nsid w:val="3A9E7BEA"/>
    <w:multiLevelType w:val="hybridMultilevel"/>
    <w:tmpl w:val="6C0C638C"/>
    <w:lvl w:ilvl="0" w:tplc="90CA28E8">
      <w:start w:val="1"/>
      <w:numFmt w:val="decimal"/>
      <w:lvlText w:val="%1."/>
      <w:lvlJc w:val="left"/>
      <w:pPr>
        <w:ind w:left="360" w:hanging="360"/>
      </w:pPr>
      <w:rPr>
        <w:rFonts w:hint="default"/>
      </w:rPr>
    </w:lvl>
    <w:lvl w:ilvl="1" w:tplc="C81ECADA" w:tentative="1">
      <w:start w:val="1"/>
      <w:numFmt w:val="lowerLetter"/>
      <w:lvlText w:val="%2."/>
      <w:lvlJc w:val="left"/>
      <w:pPr>
        <w:ind w:left="1080" w:hanging="360"/>
      </w:pPr>
    </w:lvl>
    <w:lvl w:ilvl="2" w:tplc="88E8D1C0" w:tentative="1">
      <w:start w:val="1"/>
      <w:numFmt w:val="lowerRoman"/>
      <w:lvlText w:val="%3."/>
      <w:lvlJc w:val="right"/>
      <w:pPr>
        <w:ind w:left="1800" w:hanging="180"/>
      </w:pPr>
    </w:lvl>
    <w:lvl w:ilvl="3" w:tplc="47EC9B20" w:tentative="1">
      <w:start w:val="1"/>
      <w:numFmt w:val="decimal"/>
      <w:lvlText w:val="%4."/>
      <w:lvlJc w:val="left"/>
      <w:pPr>
        <w:ind w:left="2520" w:hanging="360"/>
      </w:pPr>
    </w:lvl>
    <w:lvl w:ilvl="4" w:tplc="A69C4880" w:tentative="1">
      <w:start w:val="1"/>
      <w:numFmt w:val="lowerLetter"/>
      <w:lvlText w:val="%5."/>
      <w:lvlJc w:val="left"/>
      <w:pPr>
        <w:ind w:left="3240" w:hanging="360"/>
      </w:pPr>
    </w:lvl>
    <w:lvl w:ilvl="5" w:tplc="C65C2F5E" w:tentative="1">
      <w:start w:val="1"/>
      <w:numFmt w:val="lowerRoman"/>
      <w:lvlText w:val="%6."/>
      <w:lvlJc w:val="right"/>
      <w:pPr>
        <w:ind w:left="3960" w:hanging="180"/>
      </w:pPr>
    </w:lvl>
    <w:lvl w:ilvl="6" w:tplc="A052F328" w:tentative="1">
      <w:start w:val="1"/>
      <w:numFmt w:val="decimal"/>
      <w:lvlText w:val="%7."/>
      <w:lvlJc w:val="left"/>
      <w:pPr>
        <w:ind w:left="4680" w:hanging="360"/>
      </w:pPr>
    </w:lvl>
    <w:lvl w:ilvl="7" w:tplc="FC1A1600" w:tentative="1">
      <w:start w:val="1"/>
      <w:numFmt w:val="lowerLetter"/>
      <w:lvlText w:val="%8."/>
      <w:lvlJc w:val="left"/>
      <w:pPr>
        <w:ind w:left="5400" w:hanging="360"/>
      </w:pPr>
    </w:lvl>
    <w:lvl w:ilvl="8" w:tplc="4FD4F0AC" w:tentative="1">
      <w:start w:val="1"/>
      <w:numFmt w:val="lowerRoman"/>
      <w:lvlText w:val="%9."/>
      <w:lvlJc w:val="right"/>
      <w:pPr>
        <w:ind w:left="6120" w:hanging="180"/>
      </w:pPr>
    </w:lvl>
  </w:abstractNum>
  <w:abstractNum w:abstractNumId="13" w15:restartNumberingAfterBreak="0">
    <w:nsid w:val="3C1402D1"/>
    <w:multiLevelType w:val="hybridMultilevel"/>
    <w:tmpl w:val="792AC54A"/>
    <w:lvl w:ilvl="0" w:tplc="87F8CF7C">
      <w:start w:val="1"/>
      <w:numFmt w:val="bullet"/>
      <w:lvlText w:val=""/>
      <w:lvlJc w:val="left"/>
      <w:pPr>
        <w:ind w:left="1080" w:hanging="360"/>
      </w:pPr>
      <w:rPr>
        <w:rFonts w:ascii="Symbol" w:hAnsi="Symbol"/>
      </w:rPr>
    </w:lvl>
    <w:lvl w:ilvl="1" w:tplc="7B50510A">
      <w:start w:val="1"/>
      <w:numFmt w:val="bullet"/>
      <w:lvlText w:val=""/>
      <w:lvlJc w:val="left"/>
      <w:pPr>
        <w:ind w:left="1080" w:hanging="360"/>
      </w:pPr>
      <w:rPr>
        <w:rFonts w:ascii="Symbol" w:hAnsi="Symbol"/>
      </w:rPr>
    </w:lvl>
    <w:lvl w:ilvl="2" w:tplc="61D81422">
      <w:start w:val="1"/>
      <w:numFmt w:val="bullet"/>
      <w:lvlText w:val=""/>
      <w:lvlJc w:val="left"/>
      <w:pPr>
        <w:ind w:left="1080" w:hanging="360"/>
      </w:pPr>
      <w:rPr>
        <w:rFonts w:ascii="Symbol" w:hAnsi="Symbol"/>
      </w:rPr>
    </w:lvl>
    <w:lvl w:ilvl="3" w:tplc="9DFC3278">
      <w:start w:val="1"/>
      <w:numFmt w:val="bullet"/>
      <w:lvlText w:val=""/>
      <w:lvlJc w:val="left"/>
      <w:pPr>
        <w:ind w:left="1080" w:hanging="360"/>
      </w:pPr>
      <w:rPr>
        <w:rFonts w:ascii="Symbol" w:hAnsi="Symbol"/>
      </w:rPr>
    </w:lvl>
    <w:lvl w:ilvl="4" w:tplc="760296CC">
      <w:start w:val="1"/>
      <w:numFmt w:val="bullet"/>
      <w:lvlText w:val=""/>
      <w:lvlJc w:val="left"/>
      <w:pPr>
        <w:ind w:left="1080" w:hanging="360"/>
      </w:pPr>
      <w:rPr>
        <w:rFonts w:ascii="Symbol" w:hAnsi="Symbol"/>
      </w:rPr>
    </w:lvl>
    <w:lvl w:ilvl="5" w:tplc="AF6C5DA0">
      <w:start w:val="1"/>
      <w:numFmt w:val="bullet"/>
      <w:lvlText w:val=""/>
      <w:lvlJc w:val="left"/>
      <w:pPr>
        <w:ind w:left="1080" w:hanging="360"/>
      </w:pPr>
      <w:rPr>
        <w:rFonts w:ascii="Symbol" w:hAnsi="Symbol"/>
      </w:rPr>
    </w:lvl>
    <w:lvl w:ilvl="6" w:tplc="579C7B72">
      <w:start w:val="1"/>
      <w:numFmt w:val="bullet"/>
      <w:lvlText w:val=""/>
      <w:lvlJc w:val="left"/>
      <w:pPr>
        <w:ind w:left="1080" w:hanging="360"/>
      </w:pPr>
      <w:rPr>
        <w:rFonts w:ascii="Symbol" w:hAnsi="Symbol"/>
      </w:rPr>
    </w:lvl>
    <w:lvl w:ilvl="7" w:tplc="3A460258">
      <w:start w:val="1"/>
      <w:numFmt w:val="bullet"/>
      <w:lvlText w:val=""/>
      <w:lvlJc w:val="left"/>
      <w:pPr>
        <w:ind w:left="1080" w:hanging="360"/>
      </w:pPr>
      <w:rPr>
        <w:rFonts w:ascii="Symbol" w:hAnsi="Symbol"/>
      </w:rPr>
    </w:lvl>
    <w:lvl w:ilvl="8" w:tplc="5B4CD944">
      <w:start w:val="1"/>
      <w:numFmt w:val="bullet"/>
      <w:lvlText w:val=""/>
      <w:lvlJc w:val="left"/>
      <w:pPr>
        <w:ind w:left="1080" w:hanging="360"/>
      </w:pPr>
      <w:rPr>
        <w:rFonts w:ascii="Symbol" w:hAnsi="Symbol"/>
      </w:rPr>
    </w:lvl>
  </w:abstractNum>
  <w:abstractNum w:abstractNumId="14" w15:restartNumberingAfterBreak="0">
    <w:nsid w:val="40925E66"/>
    <w:multiLevelType w:val="hybridMultilevel"/>
    <w:tmpl w:val="A1FA91C0"/>
    <w:lvl w:ilvl="0" w:tplc="5B2ABF8C">
      <w:start w:val="1"/>
      <w:numFmt w:val="decimal"/>
      <w:lvlText w:val="%1."/>
      <w:lvlJc w:val="left"/>
      <w:pPr>
        <w:ind w:left="360" w:hanging="360"/>
      </w:pPr>
      <w:rPr>
        <w:rFonts w:hint="default"/>
      </w:rPr>
    </w:lvl>
    <w:lvl w:ilvl="1" w:tplc="1946F6B8" w:tentative="1">
      <w:start w:val="1"/>
      <w:numFmt w:val="lowerLetter"/>
      <w:lvlText w:val="%2."/>
      <w:lvlJc w:val="left"/>
      <w:pPr>
        <w:ind w:left="1080" w:hanging="360"/>
      </w:pPr>
    </w:lvl>
    <w:lvl w:ilvl="2" w:tplc="B228369E" w:tentative="1">
      <w:start w:val="1"/>
      <w:numFmt w:val="lowerRoman"/>
      <w:lvlText w:val="%3."/>
      <w:lvlJc w:val="right"/>
      <w:pPr>
        <w:ind w:left="1800" w:hanging="180"/>
      </w:pPr>
    </w:lvl>
    <w:lvl w:ilvl="3" w:tplc="A7B42E6E" w:tentative="1">
      <w:start w:val="1"/>
      <w:numFmt w:val="decimal"/>
      <w:lvlText w:val="%4."/>
      <w:lvlJc w:val="left"/>
      <w:pPr>
        <w:ind w:left="2520" w:hanging="360"/>
      </w:pPr>
    </w:lvl>
    <w:lvl w:ilvl="4" w:tplc="A04060D2" w:tentative="1">
      <w:start w:val="1"/>
      <w:numFmt w:val="lowerLetter"/>
      <w:lvlText w:val="%5."/>
      <w:lvlJc w:val="left"/>
      <w:pPr>
        <w:ind w:left="3240" w:hanging="360"/>
      </w:pPr>
    </w:lvl>
    <w:lvl w:ilvl="5" w:tplc="B732A11E" w:tentative="1">
      <w:start w:val="1"/>
      <w:numFmt w:val="lowerRoman"/>
      <w:lvlText w:val="%6."/>
      <w:lvlJc w:val="right"/>
      <w:pPr>
        <w:ind w:left="3960" w:hanging="180"/>
      </w:pPr>
    </w:lvl>
    <w:lvl w:ilvl="6" w:tplc="6F9C3A1A" w:tentative="1">
      <w:start w:val="1"/>
      <w:numFmt w:val="decimal"/>
      <w:lvlText w:val="%7."/>
      <w:lvlJc w:val="left"/>
      <w:pPr>
        <w:ind w:left="4680" w:hanging="360"/>
      </w:pPr>
    </w:lvl>
    <w:lvl w:ilvl="7" w:tplc="78DCFE62" w:tentative="1">
      <w:start w:val="1"/>
      <w:numFmt w:val="lowerLetter"/>
      <w:lvlText w:val="%8."/>
      <w:lvlJc w:val="left"/>
      <w:pPr>
        <w:ind w:left="5400" w:hanging="360"/>
      </w:pPr>
    </w:lvl>
    <w:lvl w:ilvl="8" w:tplc="BB8C8370" w:tentative="1">
      <w:start w:val="1"/>
      <w:numFmt w:val="lowerRoman"/>
      <w:lvlText w:val="%9."/>
      <w:lvlJc w:val="right"/>
      <w:pPr>
        <w:ind w:left="6120" w:hanging="180"/>
      </w:pPr>
    </w:lvl>
  </w:abstractNum>
  <w:abstractNum w:abstractNumId="15" w15:restartNumberingAfterBreak="0">
    <w:nsid w:val="44786EF8"/>
    <w:multiLevelType w:val="hybridMultilevel"/>
    <w:tmpl w:val="D510642C"/>
    <w:lvl w:ilvl="0" w:tplc="A7FE63BC">
      <w:start w:val="1"/>
      <w:numFmt w:val="decimal"/>
      <w:lvlText w:val="%1."/>
      <w:lvlJc w:val="left"/>
      <w:pPr>
        <w:ind w:left="370" w:hanging="360"/>
      </w:pPr>
      <w:rPr>
        <w:rFonts w:hint="default"/>
      </w:rPr>
    </w:lvl>
    <w:lvl w:ilvl="1" w:tplc="C0925772" w:tentative="1">
      <w:start w:val="1"/>
      <w:numFmt w:val="lowerLetter"/>
      <w:lvlText w:val="%2."/>
      <w:lvlJc w:val="left"/>
      <w:pPr>
        <w:ind w:left="1090" w:hanging="360"/>
      </w:pPr>
    </w:lvl>
    <w:lvl w:ilvl="2" w:tplc="01F09B8A" w:tentative="1">
      <w:start w:val="1"/>
      <w:numFmt w:val="lowerRoman"/>
      <w:lvlText w:val="%3."/>
      <w:lvlJc w:val="right"/>
      <w:pPr>
        <w:ind w:left="1810" w:hanging="180"/>
      </w:pPr>
    </w:lvl>
    <w:lvl w:ilvl="3" w:tplc="74EAC262" w:tentative="1">
      <w:start w:val="1"/>
      <w:numFmt w:val="decimal"/>
      <w:lvlText w:val="%4."/>
      <w:lvlJc w:val="left"/>
      <w:pPr>
        <w:ind w:left="2530" w:hanging="360"/>
      </w:pPr>
    </w:lvl>
    <w:lvl w:ilvl="4" w:tplc="A2F41DE4" w:tentative="1">
      <w:start w:val="1"/>
      <w:numFmt w:val="lowerLetter"/>
      <w:lvlText w:val="%5."/>
      <w:lvlJc w:val="left"/>
      <w:pPr>
        <w:ind w:left="3250" w:hanging="360"/>
      </w:pPr>
    </w:lvl>
    <w:lvl w:ilvl="5" w:tplc="F7B81A34" w:tentative="1">
      <w:start w:val="1"/>
      <w:numFmt w:val="lowerRoman"/>
      <w:lvlText w:val="%6."/>
      <w:lvlJc w:val="right"/>
      <w:pPr>
        <w:ind w:left="3970" w:hanging="180"/>
      </w:pPr>
    </w:lvl>
    <w:lvl w:ilvl="6" w:tplc="8DEAD1CC" w:tentative="1">
      <w:start w:val="1"/>
      <w:numFmt w:val="decimal"/>
      <w:lvlText w:val="%7."/>
      <w:lvlJc w:val="left"/>
      <w:pPr>
        <w:ind w:left="4690" w:hanging="360"/>
      </w:pPr>
    </w:lvl>
    <w:lvl w:ilvl="7" w:tplc="01929B7E" w:tentative="1">
      <w:start w:val="1"/>
      <w:numFmt w:val="lowerLetter"/>
      <w:lvlText w:val="%8."/>
      <w:lvlJc w:val="left"/>
      <w:pPr>
        <w:ind w:left="5410" w:hanging="360"/>
      </w:pPr>
    </w:lvl>
    <w:lvl w:ilvl="8" w:tplc="E190F200" w:tentative="1">
      <w:start w:val="1"/>
      <w:numFmt w:val="lowerRoman"/>
      <w:lvlText w:val="%9."/>
      <w:lvlJc w:val="right"/>
      <w:pPr>
        <w:ind w:left="6130" w:hanging="180"/>
      </w:pPr>
    </w:lvl>
  </w:abstractNum>
  <w:abstractNum w:abstractNumId="16" w15:restartNumberingAfterBreak="0">
    <w:nsid w:val="58087307"/>
    <w:multiLevelType w:val="multilevel"/>
    <w:tmpl w:val="61DA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07721E"/>
    <w:multiLevelType w:val="hybridMultilevel"/>
    <w:tmpl w:val="64E06C62"/>
    <w:lvl w:ilvl="0" w:tplc="675EE116">
      <w:start w:val="1"/>
      <w:numFmt w:val="bullet"/>
      <w:lvlText w:val=""/>
      <w:lvlJc w:val="left"/>
      <w:pPr>
        <w:ind w:left="720" w:hanging="360"/>
      </w:pPr>
      <w:rPr>
        <w:rFonts w:ascii="Symbol" w:hAnsi="Symbol" w:hint="default"/>
      </w:rPr>
    </w:lvl>
    <w:lvl w:ilvl="1" w:tplc="8690BF62" w:tentative="1">
      <w:start w:val="1"/>
      <w:numFmt w:val="bullet"/>
      <w:lvlText w:val="o"/>
      <w:lvlJc w:val="left"/>
      <w:pPr>
        <w:ind w:left="1440" w:hanging="360"/>
      </w:pPr>
      <w:rPr>
        <w:rFonts w:ascii="Courier New" w:hAnsi="Courier New" w:cs="Courier New" w:hint="default"/>
      </w:rPr>
    </w:lvl>
    <w:lvl w:ilvl="2" w:tplc="B12460C6" w:tentative="1">
      <w:start w:val="1"/>
      <w:numFmt w:val="bullet"/>
      <w:lvlText w:val=""/>
      <w:lvlJc w:val="left"/>
      <w:pPr>
        <w:ind w:left="2160" w:hanging="360"/>
      </w:pPr>
      <w:rPr>
        <w:rFonts w:ascii="Wingdings" w:hAnsi="Wingdings" w:hint="default"/>
      </w:rPr>
    </w:lvl>
    <w:lvl w:ilvl="3" w:tplc="F566CC60" w:tentative="1">
      <w:start w:val="1"/>
      <w:numFmt w:val="bullet"/>
      <w:lvlText w:val=""/>
      <w:lvlJc w:val="left"/>
      <w:pPr>
        <w:ind w:left="2880" w:hanging="360"/>
      </w:pPr>
      <w:rPr>
        <w:rFonts w:ascii="Symbol" w:hAnsi="Symbol" w:hint="default"/>
      </w:rPr>
    </w:lvl>
    <w:lvl w:ilvl="4" w:tplc="09AC7342" w:tentative="1">
      <w:start w:val="1"/>
      <w:numFmt w:val="bullet"/>
      <w:lvlText w:val="o"/>
      <w:lvlJc w:val="left"/>
      <w:pPr>
        <w:ind w:left="3600" w:hanging="360"/>
      </w:pPr>
      <w:rPr>
        <w:rFonts w:ascii="Courier New" w:hAnsi="Courier New" w:cs="Courier New" w:hint="default"/>
      </w:rPr>
    </w:lvl>
    <w:lvl w:ilvl="5" w:tplc="3F74A092" w:tentative="1">
      <w:start w:val="1"/>
      <w:numFmt w:val="bullet"/>
      <w:lvlText w:val=""/>
      <w:lvlJc w:val="left"/>
      <w:pPr>
        <w:ind w:left="4320" w:hanging="360"/>
      </w:pPr>
      <w:rPr>
        <w:rFonts w:ascii="Wingdings" w:hAnsi="Wingdings" w:hint="default"/>
      </w:rPr>
    </w:lvl>
    <w:lvl w:ilvl="6" w:tplc="70A61DC0" w:tentative="1">
      <w:start w:val="1"/>
      <w:numFmt w:val="bullet"/>
      <w:lvlText w:val=""/>
      <w:lvlJc w:val="left"/>
      <w:pPr>
        <w:ind w:left="5040" w:hanging="360"/>
      </w:pPr>
      <w:rPr>
        <w:rFonts w:ascii="Symbol" w:hAnsi="Symbol" w:hint="default"/>
      </w:rPr>
    </w:lvl>
    <w:lvl w:ilvl="7" w:tplc="9F6EAF8A" w:tentative="1">
      <w:start w:val="1"/>
      <w:numFmt w:val="bullet"/>
      <w:lvlText w:val="o"/>
      <w:lvlJc w:val="left"/>
      <w:pPr>
        <w:ind w:left="5760" w:hanging="360"/>
      </w:pPr>
      <w:rPr>
        <w:rFonts w:ascii="Courier New" w:hAnsi="Courier New" w:cs="Courier New" w:hint="default"/>
      </w:rPr>
    </w:lvl>
    <w:lvl w:ilvl="8" w:tplc="C0FAB9F0" w:tentative="1">
      <w:start w:val="1"/>
      <w:numFmt w:val="bullet"/>
      <w:lvlText w:val=""/>
      <w:lvlJc w:val="left"/>
      <w:pPr>
        <w:ind w:left="6480" w:hanging="360"/>
      </w:pPr>
      <w:rPr>
        <w:rFonts w:ascii="Wingdings" w:hAnsi="Wingdings" w:hint="default"/>
      </w:rPr>
    </w:lvl>
  </w:abstractNum>
  <w:abstractNum w:abstractNumId="18" w15:restartNumberingAfterBreak="0">
    <w:nsid w:val="5F836D32"/>
    <w:multiLevelType w:val="multilevel"/>
    <w:tmpl w:val="BE70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2B01AA"/>
    <w:multiLevelType w:val="hybridMultilevel"/>
    <w:tmpl w:val="F87AF566"/>
    <w:lvl w:ilvl="0" w:tplc="A84C0F4A">
      <w:start w:val="1"/>
      <w:numFmt w:val="bullet"/>
      <w:lvlText w:val=""/>
      <w:lvlJc w:val="left"/>
      <w:pPr>
        <w:ind w:left="360" w:hanging="360"/>
      </w:pPr>
      <w:rPr>
        <w:rFonts w:ascii="Symbol" w:hAnsi="Symbol" w:hint="default"/>
      </w:rPr>
    </w:lvl>
    <w:lvl w:ilvl="1" w:tplc="EB36F5FC">
      <w:start w:val="1"/>
      <w:numFmt w:val="bullet"/>
      <w:lvlText w:val="o"/>
      <w:lvlJc w:val="left"/>
      <w:pPr>
        <w:ind w:left="1080" w:hanging="360"/>
      </w:pPr>
      <w:rPr>
        <w:rFonts w:ascii="Courier New" w:hAnsi="Courier New" w:cs="Courier New" w:hint="default"/>
      </w:rPr>
    </w:lvl>
    <w:lvl w:ilvl="2" w:tplc="5D0AC30A" w:tentative="1">
      <w:start w:val="1"/>
      <w:numFmt w:val="bullet"/>
      <w:lvlText w:val=""/>
      <w:lvlJc w:val="left"/>
      <w:pPr>
        <w:ind w:left="1800" w:hanging="360"/>
      </w:pPr>
      <w:rPr>
        <w:rFonts w:ascii="Wingdings" w:hAnsi="Wingdings" w:hint="default"/>
      </w:rPr>
    </w:lvl>
    <w:lvl w:ilvl="3" w:tplc="D1204A94" w:tentative="1">
      <w:start w:val="1"/>
      <w:numFmt w:val="bullet"/>
      <w:lvlText w:val=""/>
      <w:lvlJc w:val="left"/>
      <w:pPr>
        <w:ind w:left="2520" w:hanging="360"/>
      </w:pPr>
      <w:rPr>
        <w:rFonts w:ascii="Symbol" w:hAnsi="Symbol" w:hint="default"/>
      </w:rPr>
    </w:lvl>
    <w:lvl w:ilvl="4" w:tplc="5D8AEADC" w:tentative="1">
      <w:start w:val="1"/>
      <w:numFmt w:val="bullet"/>
      <w:lvlText w:val="o"/>
      <w:lvlJc w:val="left"/>
      <w:pPr>
        <w:ind w:left="3240" w:hanging="360"/>
      </w:pPr>
      <w:rPr>
        <w:rFonts w:ascii="Courier New" w:hAnsi="Courier New" w:cs="Courier New" w:hint="default"/>
      </w:rPr>
    </w:lvl>
    <w:lvl w:ilvl="5" w:tplc="967EC840" w:tentative="1">
      <w:start w:val="1"/>
      <w:numFmt w:val="bullet"/>
      <w:lvlText w:val=""/>
      <w:lvlJc w:val="left"/>
      <w:pPr>
        <w:ind w:left="3960" w:hanging="360"/>
      </w:pPr>
      <w:rPr>
        <w:rFonts w:ascii="Wingdings" w:hAnsi="Wingdings" w:hint="default"/>
      </w:rPr>
    </w:lvl>
    <w:lvl w:ilvl="6" w:tplc="BE4619C8" w:tentative="1">
      <w:start w:val="1"/>
      <w:numFmt w:val="bullet"/>
      <w:lvlText w:val=""/>
      <w:lvlJc w:val="left"/>
      <w:pPr>
        <w:ind w:left="4680" w:hanging="360"/>
      </w:pPr>
      <w:rPr>
        <w:rFonts w:ascii="Symbol" w:hAnsi="Symbol" w:hint="default"/>
      </w:rPr>
    </w:lvl>
    <w:lvl w:ilvl="7" w:tplc="4DEA5CA6" w:tentative="1">
      <w:start w:val="1"/>
      <w:numFmt w:val="bullet"/>
      <w:lvlText w:val="o"/>
      <w:lvlJc w:val="left"/>
      <w:pPr>
        <w:ind w:left="5400" w:hanging="360"/>
      </w:pPr>
      <w:rPr>
        <w:rFonts w:ascii="Courier New" w:hAnsi="Courier New" w:cs="Courier New" w:hint="default"/>
      </w:rPr>
    </w:lvl>
    <w:lvl w:ilvl="8" w:tplc="D318FB0E" w:tentative="1">
      <w:start w:val="1"/>
      <w:numFmt w:val="bullet"/>
      <w:lvlText w:val=""/>
      <w:lvlJc w:val="left"/>
      <w:pPr>
        <w:ind w:left="6120" w:hanging="360"/>
      </w:pPr>
      <w:rPr>
        <w:rFonts w:ascii="Wingdings" w:hAnsi="Wingdings" w:hint="default"/>
      </w:rPr>
    </w:lvl>
  </w:abstractNum>
  <w:abstractNum w:abstractNumId="20" w15:restartNumberingAfterBreak="0">
    <w:nsid w:val="68E26689"/>
    <w:multiLevelType w:val="multilevel"/>
    <w:tmpl w:val="A894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E3C540A"/>
    <w:multiLevelType w:val="hybridMultilevel"/>
    <w:tmpl w:val="FC20DC46"/>
    <w:lvl w:ilvl="0" w:tplc="DAB2A2F2">
      <w:start w:val="1"/>
      <w:numFmt w:val="bullet"/>
      <w:lvlText w:val=""/>
      <w:lvlJc w:val="left"/>
      <w:pPr>
        <w:ind w:left="720" w:hanging="360"/>
      </w:pPr>
      <w:rPr>
        <w:rFonts w:ascii="Symbol" w:hAnsi="Symbol" w:hint="default"/>
      </w:rPr>
    </w:lvl>
    <w:lvl w:ilvl="1" w:tplc="CED8D10E" w:tentative="1">
      <w:start w:val="1"/>
      <w:numFmt w:val="bullet"/>
      <w:lvlText w:val="o"/>
      <w:lvlJc w:val="left"/>
      <w:pPr>
        <w:ind w:left="1440" w:hanging="360"/>
      </w:pPr>
      <w:rPr>
        <w:rFonts w:ascii="Courier New" w:hAnsi="Courier New" w:cs="Courier New" w:hint="default"/>
      </w:rPr>
    </w:lvl>
    <w:lvl w:ilvl="2" w:tplc="98EE8F14" w:tentative="1">
      <w:start w:val="1"/>
      <w:numFmt w:val="bullet"/>
      <w:lvlText w:val=""/>
      <w:lvlJc w:val="left"/>
      <w:pPr>
        <w:ind w:left="2160" w:hanging="360"/>
      </w:pPr>
      <w:rPr>
        <w:rFonts w:ascii="Wingdings" w:hAnsi="Wingdings" w:hint="default"/>
      </w:rPr>
    </w:lvl>
    <w:lvl w:ilvl="3" w:tplc="9440EE52" w:tentative="1">
      <w:start w:val="1"/>
      <w:numFmt w:val="bullet"/>
      <w:lvlText w:val=""/>
      <w:lvlJc w:val="left"/>
      <w:pPr>
        <w:ind w:left="2880" w:hanging="360"/>
      </w:pPr>
      <w:rPr>
        <w:rFonts w:ascii="Symbol" w:hAnsi="Symbol" w:hint="default"/>
      </w:rPr>
    </w:lvl>
    <w:lvl w:ilvl="4" w:tplc="7C4C0ED0" w:tentative="1">
      <w:start w:val="1"/>
      <w:numFmt w:val="bullet"/>
      <w:lvlText w:val="o"/>
      <w:lvlJc w:val="left"/>
      <w:pPr>
        <w:ind w:left="3600" w:hanging="360"/>
      </w:pPr>
      <w:rPr>
        <w:rFonts w:ascii="Courier New" w:hAnsi="Courier New" w:cs="Courier New" w:hint="default"/>
      </w:rPr>
    </w:lvl>
    <w:lvl w:ilvl="5" w:tplc="9C223242" w:tentative="1">
      <w:start w:val="1"/>
      <w:numFmt w:val="bullet"/>
      <w:lvlText w:val=""/>
      <w:lvlJc w:val="left"/>
      <w:pPr>
        <w:ind w:left="4320" w:hanging="360"/>
      </w:pPr>
      <w:rPr>
        <w:rFonts w:ascii="Wingdings" w:hAnsi="Wingdings" w:hint="default"/>
      </w:rPr>
    </w:lvl>
    <w:lvl w:ilvl="6" w:tplc="806649AC" w:tentative="1">
      <w:start w:val="1"/>
      <w:numFmt w:val="bullet"/>
      <w:lvlText w:val=""/>
      <w:lvlJc w:val="left"/>
      <w:pPr>
        <w:ind w:left="5040" w:hanging="360"/>
      </w:pPr>
      <w:rPr>
        <w:rFonts w:ascii="Symbol" w:hAnsi="Symbol" w:hint="default"/>
      </w:rPr>
    </w:lvl>
    <w:lvl w:ilvl="7" w:tplc="B394C688" w:tentative="1">
      <w:start w:val="1"/>
      <w:numFmt w:val="bullet"/>
      <w:lvlText w:val="o"/>
      <w:lvlJc w:val="left"/>
      <w:pPr>
        <w:ind w:left="5760" w:hanging="360"/>
      </w:pPr>
      <w:rPr>
        <w:rFonts w:ascii="Courier New" w:hAnsi="Courier New" w:cs="Courier New" w:hint="default"/>
      </w:rPr>
    </w:lvl>
    <w:lvl w:ilvl="8" w:tplc="C17AF476" w:tentative="1">
      <w:start w:val="1"/>
      <w:numFmt w:val="bullet"/>
      <w:lvlText w:val=""/>
      <w:lvlJc w:val="left"/>
      <w:pPr>
        <w:ind w:left="6480" w:hanging="360"/>
      </w:pPr>
      <w:rPr>
        <w:rFonts w:ascii="Wingdings" w:hAnsi="Wingdings" w:hint="default"/>
      </w:rPr>
    </w:lvl>
  </w:abstractNum>
  <w:abstractNum w:abstractNumId="22" w15:restartNumberingAfterBreak="0">
    <w:nsid w:val="7BBD4A15"/>
    <w:multiLevelType w:val="multilevel"/>
    <w:tmpl w:val="8FBE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446067">
    <w:abstractNumId w:val="3"/>
  </w:num>
  <w:num w:numId="2" w16cid:durableId="2124955287">
    <w:abstractNumId w:val="21"/>
  </w:num>
  <w:num w:numId="3" w16cid:durableId="176432635">
    <w:abstractNumId w:val="1"/>
  </w:num>
  <w:num w:numId="4" w16cid:durableId="65156016">
    <w:abstractNumId w:val="11"/>
  </w:num>
  <w:num w:numId="5" w16cid:durableId="868224958">
    <w:abstractNumId w:val="14"/>
  </w:num>
  <w:num w:numId="6" w16cid:durableId="1733429345">
    <w:abstractNumId w:val="17"/>
  </w:num>
  <w:num w:numId="7" w16cid:durableId="1145925757">
    <w:abstractNumId w:val="5"/>
  </w:num>
  <w:num w:numId="8" w16cid:durableId="692808395">
    <w:abstractNumId w:val="12"/>
  </w:num>
  <w:num w:numId="9" w16cid:durableId="2143841246">
    <w:abstractNumId w:val="10"/>
  </w:num>
  <w:num w:numId="10" w16cid:durableId="335425434">
    <w:abstractNumId w:val="15"/>
  </w:num>
  <w:num w:numId="11" w16cid:durableId="938368306">
    <w:abstractNumId w:val="2"/>
  </w:num>
  <w:num w:numId="12" w16cid:durableId="1379474468">
    <w:abstractNumId w:val="18"/>
  </w:num>
  <w:num w:numId="13" w16cid:durableId="1309634029">
    <w:abstractNumId w:val="6"/>
  </w:num>
  <w:num w:numId="14" w16cid:durableId="506210420">
    <w:abstractNumId w:val="4"/>
  </w:num>
  <w:num w:numId="15" w16cid:durableId="134764802">
    <w:abstractNumId w:val="16"/>
  </w:num>
  <w:num w:numId="16" w16cid:durableId="1156144862">
    <w:abstractNumId w:val="0"/>
  </w:num>
  <w:num w:numId="17" w16cid:durableId="1322544439">
    <w:abstractNumId w:val="7"/>
  </w:num>
  <w:num w:numId="18" w16cid:durableId="797072675">
    <w:abstractNumId w:val="9"/>
  </w:num>
  <w:num w:numId="19" w16cid:durableId="1640528528">
    <w:abstractNumId w:val="22"/>
  </w:num>
  <w:num w:numId="20" w16cid:durableId="1178159918">
    <w:abstractNumId w:val="20"/>
  </w:num>
  <w:num w:numId="21" w16cid:durableId="1823807431">
    <w:abstractNumId w:val="19"/>
  </w:num>
  <w:num w:numId="22" w16cid:durableId="1178347268">
    <w:abstractNumId w:val="8"/>
  </w:num>
  <w:num w:numId="23" w16cid:durableId="4370200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118"/>
    <w:rsid w:val="00002012"/>
    <w:rsid w:val="0000236B"/>
    <w:rsid w:val="000034EA"/>
    <w:rsid w:val="00003B98"/>
    <w:rsid w:val="000051CB"/>
    <w:rsid w:val="00007CB1"/>
    <w:rsid w:val="00013BC9"/>
    <w:rsid w:val="00014437"/>
    <w:rsid w:val="00014BF3"/>
    <w:rsid w:val="00017B19"/>
    <w:rsid w:val="00021ABF"/>
    <w:rsid w:val="00021B3E"/>
    <w:rsid w:val="00022F3D"/>
    <w:rsid w:val="00023755"/>
    <w:rsid w:val="000247B1"/>
    <w:rsid w:val="000250EE"/>
    <w:rsid w:val="00025607"/>
    <w:rsid w:val="00025BDD"/>
    <w:rsid w:val="00026C4D"/>
    <w:rsid w:val="00031D8B"/>
    <w:rsid w:val="00035502"/>
    <w:rsid w:val="000366BF"/>
    <w:rsid w:val="000438D3"/>
    <w:rsid w:val="00043BE4"/>
    <w:rsid w:val="00043CE2"/>
    <w:rsid w:val="00050D57"/>
    <w:rsid w:val="00050F7E"/>
    <w:rsid w:val="00051D75"/>
    <w:rsid w:val="000602A5"/>
    <w:rsid w:val="00062E6B"/>
    <w:rsid w:val="000639AE"/>
    <w:rsid w:val="00067744"/>
    <w:rsid w:val="00073480"/>
    <w:rsid w:val="0007642C"/>
    <w:rsid w:val="00082FEE"/>
    <w:rsid w:val="00083003"/>
    <w:rsid w:val="00083535"/>
    <w:rsid w:val="00085809"/>
    <w:rsid w:val="00090B6D"/>
    <w:rsid w:val="000A0565"/>
    <w:rsid w:val="000A18D8"/>
    <w:rsid w:val="000A34E1"/>
    <w:rsid w:val="000B0BDE"/>
    <w:rsid w:val="000B1103"/>
    <w:rsid w:val="000B1972"/>
    <w:rsid w:val="000B277A"/>
    <w:rsid w:val="000B4B60"/>
    <w:rsid w:val="000C1391"/>
    <w:rsid w:val="000C46D7"/>
    <w:rsid w:val="000C6479"/>
    <w:rsid w:val="000C7DFE"/>
    <w:rsid w:val="000D0DA6"/>
    <w:rsid w:val="000D5890"/>
    <w:rsid w:val="000D7C3A"/>
    <w:rsid w:val="000E2009"/>
    <w:rsid w:val="000E37E9"/>
    <w:rsid w:val="000E49F8"/>
    <w:rsid w:val="000E6F05"/>
    <w:rsid w:val="000F19F5"/>
    <w:rsid w:val="000F34E3"/>
    <w:rsid w:val="000F4C27"/>
    <w:rsid w:val="000F5B09"/>
    <w:rsid w:val="001008AD"/>
    <w:rsid w:val="00104B5F"/>
    <w:rsid w:val="00105A4E"/>
    <w:rsid w:val="00106034"/>
    <w:rsid w:val="00107F4A"/>
    <w:rsid w:val="0010E2C0"/>
    <w:rsid w:val="00115F7C"/>
    <w:rsid w:val="00117006"/>
    <w:rsid w:val="00120E43"/>
    <w:rsid w:val="00121727"/>
    <w:rsid w:val="00122B80"/>
    <w:rsid w:val="001238EE"/>
    <w:rsid w:val="001262CD"/>
    <w:rsid w:val="00130655"/>
    <w:rsid w:val="00132184"/>
    <w:rsid w:val="0013239A"/>
    <w:rsid w:val="001338AA"/>
    <w:rsid w:val="00136C6B"/>
    <w:rsid w:val="00137E92"/>
    <w:rsid w:val="00143B55"/>
    <w:rsid w:val="0014529B"/>
    <w:rsid w:val="0015216A"/>
    <w:rsid w:val="00155A85"/>
    <w:rsid w:val="00160065"/>
    <w:rsid w:val="00160678"/>
    <w:rsid w:val="00160FCA"/>
    <w:rsid w:val="00163262"/>
    <w:rsid w:val="001634A8"/>
    <w:rsid w:val="00163D5D"/>
    <w:rsid w:val="0016494F"/>
    <w:rsid w:val="00164CC5"/>
    <w:rsid w:val="001713FB"/>
    <w:rsid w:val="00173A83"/>
    <w:rsid w:val="001764DE"/>
    <w:rsid w:val="001770EB"/>
    <w:rsid w:val="001804A1"/>
    <w:rsid w:val="00182B83"/>
    <w:rsid w:val="001834E1"/>
    <w:rsid w:val="00186872"/>
    <w:rsid w:val="00187E09"/>
    <w:rsid w:val="00193CB3"/>
    <w:rsid w:val="0019608F"/>
    <w:rsid w:val="001967AF"/>
    <w:rsid w:val="00196B35"/>
    <w:rsid w:val="001A454E"/>
    <w:rsid w:val="001A55CB"/>
    <w:rsid w:val="001A7E3F"/>
    <w:rsid w:val="001B000B"/>
    <w:rsid w:val="001B3031"/>
    <w:rsid w:val="001C0F56"/>
    <w:rsid w:val="001C2340"/>
    <w:rsid w:val="001D0DB8"/>
    <w:rsid w:val="001D5A89"/>
    <w:rsid w:val="0020582C"/>
    <w:rsid w:val="002067F2"/>
    <w:rsid w:val="00211883"/>
    <w:rsid w:val="00212ECB"/>
    <w:rsid w:val="00220EFD"/>
    <w:rsid w:val="00221B40"/>
    <w:rsid w:val="002235F2"/>
    <w:rsid w:val="00223676"/>
    <w:rsid w:val="00224D27"/>
    <w:rsid w:val="00226056"/>
    <w:rsid w:val="002277E3"/>
    <w:rsid w:val="002317B3"/>
    <w:rsid w:val="00231D82"/>
    <w:rsid w:val="002353DB"/>
    <w:rsid w:val="00235F89"/>
    <w:rsid w:val="00237054"/>
    <w:rsid w:val="00237374"/>
    <w:rsid w:val="0023778A"/>
    <w:rsid w:val="0024237A"/>
    <w:rsid w:val="0024633C"/>
    <w:rsid w:val="002551EA"/>
    <w:rsid w:val="0026129F"/>
    <w:rsid w:val="00263A6B"/>
    <w:rsid w:val="002662D0"/>
    <w:rsid w:val="00270612"/>
    <w:rsid w:val="002726BE"/>
    <w:rsid w:val="002760FB"/>
    <w:rsid w:val="00285149"/>
    <w:rsid w:val="0028519F"/>
    <w:rsid w:val="002853F8"/>
    <w:rsid w:val="00286651"/>
    <w:rsid w:val="0029031E"/>
    <w:rsid w:val="0029652F"/>
    <w:rsid w:val="002A15B6"/>
    <w:rsid w:val="002A3754"/>
    <w:rsid w:val="002B0245"/>
    <w:rsid w:val="002B2B9E"/>
    <w:rsid w:val="002B4F40"/>
    <w:rsid w:val="002B5F0D"/>
    <w:rsid w:val="002C0092"/>
    <w:rsid w:val="002D14CB"/>
    <w:rsid w:val="002D2F0D"/>
    <w:rsid w:val="002D35C5"/>
    <w:rsid w:val="002D36E1"/>
    <w:rsid w:val="002D4713"/>
    <w:rsid w:val="002D6919"/>
    <w:rsid w:val="002E529F"/>
    <w:rsid w:val="002F46A4"/>
    <w:rsid w:val="002F4F8D"/>
    <w:rsid w:val="00300DE5"/>
    <w:rsid w:val="00305B51"/>
    <w:rsid w:val="00306B61"/>
    <w:rsid w:val="00307B43"/>
    <w:rsid w:val="00310F28"/>
    <w:rsid w:val="00312B78"/>
    <w:rsid w:val="00315147"/>
    <w:rsid w:val="0031564D"/>
    <w:rsid w:val="0031723F"/>
    <w:rsid w:val="00320396"/>
    <w:rsid w:val="00323FDD"/>
    <w:rsid w:val="00324D25"/>
    <w:rsid w:val="00332EAF"/>
    <w:rsid w:val="00333F50"/>
    <w:rsid w:val="003362C8"/>
    <w:rsid w:val="00341207"/>
    <w:rsid w:val="00346B7B"/>
    <w:rsid w:val="00346DEF"/>
    <w:rsid w:val="00351664"/>
    <w:rsid w:val="003547D3"/>
    <w:rsid w:val="0036275F"/>
    <w:rsid w:val="00364F33"/>
    <w:rsid w:val="00365A4B"/>
    <w:rsid w:val="003663E6"/>
    <w:rsid w:val="00366FE5"/>
    <w:rsid w:val="00380616"/>
    <w:rsid w:val="003809BA"/>
    <w:rsid w:val="003932FB"/>
    <w:rsid w:val="0039355E"/>
    <w:rsid w:val="00397BF9"/>
    <w:rsid w:val="003A661D"/>
    <w:rsid w:val="003B1B67"/>
    <w:rsid w:val="003B24A2"/>
    <w:rsid w:val="003B2965"/>
    <w:rsid w:val="003B390D"/>
    <w:rsid w:val="003B3F2F"/>
    <w:rsid w:val="003B47C7"/>
    <w:rsid w:val="003B6D92"/>
    <w:rsid w:val="003B6FB6"/>
    <w:rsid w:val="003B7456"/>
    <w:rsid w:val="003C27B9"/>
    <w:rsid w:val="003C5BB7"/>
    <w:rsid w:val="003D109F"/>
    <w:rsid w:val="003D3D85"/>
    <w:rsid w:val="003D4EA7"/>
    <w:rsid w:val="003E0D55"/>
    <w:rsid w:val="003E4BDD"/>
    <w:rsid w:val="003E58DF"/>
    <w:rsid w:val="003E5DC9"/>
    <w:rsid w:val="003F520C"/>
    <w:rsid w:val="003F610D"/>
    <w:rsid w:val="0040057C"/>
    <w:rsid w:val="0040170A"/>
    <w:rsid w:val="00401E7A"/>
    <w:rsid w:val="004063EF"/>
    <w:rsid w:val="00410372"/>
    <w:rsid w:val="00411B91"/>
    <w:rsid w:val="00412EAB"/>
    <w:rsid w:val="004165A4"/>
    <w:rsid w:val="00417112"/>
    <w:rsid w:val="00417AE5"/>
    <w:rsid w:val="00417E18"/>
    <w:rsid w:val="004204F6"/>
    <w:rsid w:val="00420D92"/>
    <w:rsid w:val="00422F5C"/>
    <w:rsid w:val="004312F4"/>
    <w:rsid w:val="00437131"/>
    <w:rsid w:val="00441521"/>
    <w:rsid w:val="00442D14"/>
    <w:rsid w:val="00443515"/>
    <w:rsid w:val="004526FD"/>
    <w:rsid w:val="00453805"/>
    <w:rsid w:val="00455D07"/>
    <w:rsid w:val="0045702D"/>
    <w:rsid w:val="00460298"/>
    <w:rsid w:val="004602CF"/>
    <w:rsid w:val="00460AE3"/>
    <w:rsid w:val="004614A3"/>
    <w:rsid w:val="00464714"/>
    <w:rsid w:val="00467C4B"/>
    <w:rsid w:val="00471441"/>
    <w:rsid w:val="004819CD"/>
    <w:rsid w:val="00482477"/>
    <w:rsid w:val="00483508"/>
    <w:rsid w:val="00483AC9"/>
    <w:rsid w:val="00486CD7"/>
    <w:rsid w:val="004915EF"/>
    <w:rsid w:val="004918CB"/>
    <w:rsid w:val="00495933"/>
    <w:rsid w:val="00495B36"/>
    <w:rsid w:val="004A0735"/>
    <w:rsid w:val="004A1154"/>
    <w:rsid w:val="004A2FCD"/>
    <w:rsid w:val="004A47F7"/>
    <w:rsid w:val="004A7232"/>
    <w:rsid w:val="004B71E7"/>
    <w:rsid w:val="004C1F2E"/>
    <w:rsid w:val="004C2EC9"/>
    <w:rsid w:val="004C6CA2"/>
    <w:rsid w:val="004C77DE"/>
    <w:rsid w:val="004D5B20"/>
    <w:rsid w:val="004E2776"/>
    <w:rsid w:val="004E3FC5"/>
    <w:rsid w:val="004E5A7A"/>
    <w:rsid w:val="004E6808"/>
    <w:rsid w:val="004F12AA"/>
    <w:rsid w:val="004F2282"/>
    <w:rsid w:val="0051530D"/>
    <w:rsid w:val="005155B8"/>
    <w:rsid w:val="00517C81"/>
    <w:rsid w:val="00517FF8"/>
    <w:rsid w:val="00520756"/>
    <w:rsid w:val="00521655"/>
    <w:rsid w:val="0052345E"/>
    <w:rsid w:val="0052610F"/>
    <w:rsid w:val="00526704"/>
    <w:rsid w:val="005268C7"/>
    <w:rsid w:val="00526CC3"/>
    <w:rsid w:val="005318BC"/>
    <w:rsid w:val="00532B77"/>
    <w:rsid w:val="005330DB"/>
    <w:rsid w:val="00540DAF"/>
    <w:rsid w:val="005448ED"/>
    <w:rsid w:val="00544C63"/>
    <w:rsid w:val="005527B6"/>
    <w:rsid w:val="00555DA8"/>
    <w:rsid w:val="00556DA2"/>
    <w:rsid w:val="00556F2D"/>
    <w:rsid w:val="005572B2"/>
    <w:rsid w:val="005573BA"/>
    <w:rsid w:val="005603D4"/>
    <w:rsid w:val="00561A87"/>
    <w:rsid w:val="00562D11"/>
    <w:rsid w:val="0056583F"/>
    <w:rsid w:val="00566DC9"/>
    <w:rsid w:val="00567F65"/>
    <w:rsid w:val="00570E8B"/>
    <w:rsid w:val="005761B1"/>
    <w:rsid w:val="00581D2D"/>
    <w:rsid w:val="00583DEA"/>
    <w:rsid w:val="00585B5F"/>
    <w:rsid w:val="0058614C"/>
    <w:rsid w:val="0058667C"/>
    <w:rsid w:val="00586B29"/>
    <w:rsid w:val="00586F02"/>
    <w:rsid w:val="00587221"/>
    <w:rsid w:val="00591223"/>
    <w:rsid w:val="0059656F"/>
    <w:rsid w:val="005A27F3"/>
    <w:rsid w:val="005B2C67"/>
    <w:rsid w:val="005B31B8"/>
    <w:rsid w:val="005B3500"/>
    <w:rsid w:val="005B49A7"/>
    <w:rsid w:val="005B731C"/>
    <w:rsid w:val="005C113D"/>
    <w:rsid w:val="005C58CD"/>
    <w:rsid w:val="005D0BE9"/>
    <w:rsid w:val="005D57E9"/>
    <w:rsid w:val="005D6C48"/>
    <w:rsid w:val="005E19D9"/>
    <w:rsid w:val="005E2544"/>
    <w:rsid w:val="005E3209"/>
    <w:rsid w:val="005E4919"/>
    <w:rsid w:val="005E6121"/>
    <w:rsid w:val="005F33A7"/>
    <w:rsid w:val="005F3AA7"/>
    <w:rsid w:val="005F3C1C"/>
    <w:rsid w:val="006012B1"/>
    <w:rsid w:val="0060521C"/>
    <w:rsid w:val="00611034"/>
    <w:rsid w:val="00616223"/>
    <w:rsid w:val="00616469"/>
    <w:rsid w:val="00620A5A"/>
    <w:rsid w:val="00624079"/>
    <w:rsid w:val="006264B9"/>
    <w:rsid w:val="006266CC"/>
    <w:rsid w:val="00632190"/>
    <w:rsid w:val="00632C81"/>
    <w:rsid w:val="006338F3"/>
    <w:rsid w:val="00634F6F"/>
    <w:rsid w:val="006411C7"/>
    <w:rsid w:val="00651AE2"/>
    <w:rsid w:val="006620C8"/>
    <w:rsid w:val="00662FF0"/>
    <w:rsid w:val="00664D2A"/>
    <w:rsid w:val="00666A72"/>
    <w:rsid w:val="00674035"/>
    <w:rsid w:val="00674DF4"/>
    <w:rsid w:val="00677005"/>
    <w:rsid w:val="00677559"/>
    <w:rsid w:val="006802AE"/>
    <w:rsid w:val="00681D98"/>
    <w:rsid w:val="00682111"/>
    <w:rsid w:val="006845FE"/>
    <w:rsid w:val="0068494A"/>
    <w:rsid w:val="00685D0C"/>
    <w:rsid w:val="006903A2"/>
    <w:rsid w:val="00695971"/>
    <w:rsid w:val="006A04D4"/>
    <w:rsid w:val="006A62F9"/>
    <w:rsid w:val="006A6933"/>
    <w:rsid w:val="006B3A8F"/>
    <w:rsid w:val="006B53EA"/>
    <w:rsid w:val="006B7616"/>
    <w:rsid w:val="006B7632"/>
    <w:rsid w:val="006C18BD"/>
    <w:rsid w:val="006C6240"/>
    <w:rsid w:val="006D26E9"/>
    <w:rsid w:val="006D735F"/>
    <w:rsid w:val="006D789C"/>
    <w:rsid w:val="006E118A"/>
    <w:rsid w:val="006E1562"/>
    <w:rsid w:val="006E4F6E"/>
    <w:rsid w:val="006E6F30"/>
    <w:rsid w:val="006F3FD8"/>
    <w:rsid w:val="006F4805"/>
    <w:rsid w:val="0070017B"/>
    <w:rsid w:val="00703375"/>
    <w:rsid w:val="0070462F"/>
    <w:rsid w:val="00706787"/>
    <w:rsid w:val="00711E2A"/>
    <w:rsid w:val="00713EDE"/>
    <w:rsid w:val="00717C76"/>
    <w:rsid w:val="00720630"/>
    <w:rsid w:val="00721C8B"/>
    <w:rsid w:val="00724883"/>
    <w:rsid w:val="0072660D"/>
    <w:rsid w:val="007271EC"/>
    <w:rsid w:val="007272E7"/>
    <w:rsid w:val="00730407"/>
    <w:rsid w:val="0073193E"/>
    <w:rsid w:val="007445E0"/>
    <w:rsid w:val="0074679C"/>
    <w:rsid w:val="00746DB3"/>
    <w:rsid w:val="007476A3"/>
    <w:rsid w:val="007518CA"/>
    <w:rsid w:val="00751B7B"/>
    <w:rsid w:val="00751E84"/>
    <w:rsid w:val="007534C4"/>
    <w:rsid w:val="00754C9F"/>
    <w:rsid w:val="00756416"/>
    <w:rsid w:val="00756DEB"/>
    <w:rsid w:val="007571D0"/>
    <w:rsid w:val="0076377D"/>
    <w:rsid w:val="007651C1"/>
    <w:rsid w:val="007734CE"/>
    <w:rsid w:val="00775FAB"/>
    <w:rsid w:val="007812DD"/>
    <w:rsid w:val="00781A29"/>
    <w:rsid w:val="0078298B"/>
    <w:rsid w:val="00783456"/>
    <w:rsid w:val="007834DB"/>
    <w:rsid w:val="0078495C"/>
    <w:rsid w:val="00785103"/>
    <w:rsid w:val="0079056D"/>
    <w:rsid w:val="00794A49"/>
    <w:rsid w:val="00797BC4"/>
    <w:rsid w:val="00797D20"/>
    <w:rsid w:val="007A1620"/>
    <w:rsid w:val="007A3348"/>
    <w:rsid w:val="007A3CFE"/>
    <w:rsid w:val="007A4AB3"/>
    <w:rsid w:val="007A6CF4"/>
    <w:rsid w:val="007B2C74"/>
    <w:rsid w:val="007B4B98"/>
    <w:rsid w:val="007B4C03"/>
    <w:rsid w:val="007C0384"/>
    <w:rsid w:val="007C569E"/>
    <w:rsid w:val="007C6DE6"/>
    <w:rsid w:val="007D3945"/>
    <w:rsid w:val="007D470F"/>
    <w:rsid w:val="007D4CC7"/>
    <w:rsid w:val="007E25E0"/>
    <w:rsid w:val="007E2C77"/>
    <w:rsid w:val="007E3075"/>
    <w:rsid w:val="007E4166"/>
    <w:rsid w:val="007E7D98"/>
    <w:rsid w:val="007F0132"/>
    <w:rsid w:val="007F199C"/>
    <w:rsid w:val="007F459D"/>
    <w:rsid w:val="007F4920"/>
    <w:rsid w:val="007F5AC7"/>
    <w:rsid w:val="007F6B1E"/>
    <w:rsid w:val="008007DD"/>
    <w:rsid w:val="00802156"/>
    <w:rsid w:val="00804420"/>
    <w:rsid w:val="0080539A"/>
    <w:rsid w:val="00810C7A"/>
    <w:rsid w:val="00817E8F"/>
    <w:rsid w:val="00824FCC"/>
    <w:rsid w:val="00826433"/>
    <w:rsid w:val="00832208"/>
    <w:rsid w:val="008330C0"/>
    <w:rsid w:val="00836AD1"/>
    <w:rsid w:val="00837692"/>
    <w:rsid w:val="008458A7"/>
    <w:rsid w:val="00847239"/>
    <w:rsid w:val="008574C7"/>
    <w:rsid w:val="00861AB9"/>
    <w:rsid w:val="00864615"/>
    <w:rsid w:val="00864FA3"/>
    <w:rsid w:val="008652D1"/>
    <w:rsid w:val="00866992"/>
    <w:rsid w:val="00867304"/>
    <w:rsid w:val="00880378"/>
    <w:rsid w:val="008805EF"/>
    <w:rsid w:val="0088307C"/>
    <w:rsid w:val="00883352"/>
    <w:rsid w:val="00887427"/>
    <w:rsid w:val="00892927"/>
    <w:rsid w:val="00893D17"/>
    <w:rsid w:val="00894D27"/>
    <w:rsid w:val="00895BF7"/>
    <w:rsid w:val="008A21F6"/>
    <w:rsid w:val="008A4743"/>
    <w:rsid w:val="008A4B5B"/>
    <w:rsid w:val="008A5C09"/>
    <w:rsid w:val="008A6ACD"/>
    <w:rsid w:val="008B2810"/>
    <w:rsid w:val="008B2F66"/>
    <w:rsid w:val="008B4778"/>
    <w:rsid w:val="008B6427"/>
    <w:rsid w:val="008B7B39"/>
    <w:rsid w:val="008C1500"/>
    <w:rsid w:val="008C156E"/>
    <w:rsid w:val="008C2EA0"/>
    <w:rsid w:val="008C3E7D"/>
    <w:rsid w:val="008C49C1"/>
    <w:rsid w:val="008D44EF"/>
    <w:rsid w:val="008D4800"/>
    <w:rsid w:val="008D64A9"/>
    <w:rsid w:val="008E7604"/>
    <w:rsid w:val="008F0182"/>
    <w:rsid w:val="008F06EE"/>
    <w:rsid w:val="008F3B83"/>
    <w:rsid w:val="008F476E"/>
    <w:rsid w:val="008F58A2"/>
    <w:rsid w:val="008F5C04"/>
    <w:rsid w:val="008F7535"/>
    <w:rsid w:val="00900549"/>
    <w:rsid w:val="00900B51"/>
    <w:rsid w:val="00900BFA"/>
    <w:rsid w:val="0090230A"/>
    <w:rsid w:val="00903C07"/>
    <w:rsid w:val="00906598"/>
    <w:rsid w:val="00910083"/>
    <w:rsid w:val="00913BAE"/>
    <w:rsid w:val="009170C2"/>
    <w:rsid w:val="00921377"/>
    <w:rsid w:val="0092256F"/>
    <w:rsid w:val="009225FA"/>
    <w:rsid w:val="0092510E"/>
    <w:rsid w:val="0092633A"/>
    <w:rsid w:val="00927129"/>
    <w:rsid w:val="00927E91"/>
    <w:rsid w:val="00933261"/>
    <w:rsid w:val="00935C83"/>
    <w:rsid w:val="009369C4"/>
    <w:rsid w:val="00944126"/>
    <w:rsid w:val="0094506F"/>
    <w:rsid w:val="00945FCA"/>
    <w:rsid w:val="00946198"/>
    <w:rsid w:val="00947FF3"/>
    <w:rsid w:val="00950E09"/>
    <w:rsid w:val="00950E91"/>
    <w:rsid w:val="009515ED"/>
    <w:rsid w:val="009535BE"/>
    <w:rsid w:val="00953918"/>
    <w:rsid w:val="00961754"/>
    <w:rsid w:val="00962C91"/>
    <w:rsid w:val="00972B28"/>
    <w:rsid w:val="00982244"/>
    <w:rsid w:val="00983EC1"/>
    <w:rsid w:val="00992ED2"/>
    <w:rsid w:val="00996118"/>
    <w:rsid w:val="009A0D68"/>
    <w:rsid w:val="009A1124"/>
    <w:rsid w:val="009A6B59"/>
    <w:rsid w:val="009B5539"/>
    <w:rsid w:val="009B725D"/>
    <w:rsid w:val="009B7ED8"/>
    <w:rsid w:val="009C0FA3"/>
    <w:rsid w:val="009C20D7"/>
    <w:rsid w:val="009C5DA9"/>
    <w:rsid w:val="009D60B5"/>
    <w:rsid w:val="009E13B3"/>
    <w:rsid w:val="009E65AF"/>
    <w:rsid w:val="009E7BA5"/>
    <w:rsid w:val="009F1E6F"/>
    <w:rsid w:val="009F48D5"/>
    <w:rsid w:val="009F4A29"/>
    <w:rsid w:val="009F71FB"/>
    <w:rsid w:val="00A00F41"/>
    <w:rsid w:val="00A01144"/>
    <w:rsid w:val="00A03D82"/>
    <w:rsid w:val="00A07B40"/>
    <w:rsid w:val="00A10573"/>
    <w:rsid w:val="00A126C2"/>
    <w:rsid w:val="00A17884"/>
    <w:rsid w:val="00A22101"/>
    <w:rsid w:val="00A23EC3"/>
    <w:rsid w:val="00A26D71"/>
    <w:rsid w:val="00A2719A"/>
    <w:rsid w:val="00A339C5"/>
    <w:rsid w:val="00A35C32"/>
    <w:rsid w:val="00A414AA"/>
    <w:rsid w:val="00A427B4"/>
    <w:rsid w:val="00A43A0E"/>
    <w:rsid w:val="00A44A9A"/>
    <w:rsid w:val="00A453B7"/>
    <w:rsid w:val="00A45F84"/>
    <w:rsid w:val="00A47DAD"/>
    <w:rsid w:val="00A500FC"/>
    <w:rsid w:val="00A51D1B"/>
    <w:rsid w:val="00A5367E"/>
    <w:rsid w:val="00A62338"/>
    <w:rsid w:val="00A629C9"/>
    <w:rsid w:val="00A62C12"/>
    <w:rsid w:val="00A630E3"/>
    <w:rsid w:val="00A71579"/>
    <w:rsid w:val="00A72DA9"/>
    <w:rsid w:val="00A74974"/>
    <w:rsid w:val="00A764EF"/>
    <w:rsid w:val="00A7678F"/>
    <w:rsid w:val="00A80DDA"/>
    <w:rsid w:val="00A821BF"/>
    <w:rsid w:val="00A82482"/>
    <w:rsid w:val="00A83DD0"/>
    <w:rsid w:val="00A83FE2"/>
    <w:rsid w:val="00A86B30"/>
    <w:rsid w:val="00A94DAA"/>
    <w:rsid w:val="00A970AB"/>
    <w:rsid w:val="00AA113E"/>
    <w:rsid w:val="00AA197B"/>
    <w:rsid w:val="00AA331B"/>
    <w:rsid w:val="00AB605B"/>
    <w:rsid w:val="00AB726B"/>
    <w:rsid w:val="00AC12C0"/>
    <w:rsid w:val="00AC4846"/>
    <w:rsid w:val="00AC64F3"/>
    <w:rsid w:val="00AD06C0"/>
    <w:rsid w:val="00AD0E54"/>
    <w:rsid w:val="00AD15D5"/>
    <w:rsid w:val="00AD39B9"/>
    <w:rsid w:val="00AD6A7C"/>
    <w:rsid w:val="00AE1369"/>
    <w:rsid w:val="00AE2340"/>
    <w:rsid w:val="00AE3399"/>
    <w:rsid w:val="00AF0176"/>
    <w:rsid w:val="00AF14CE"/>
    <w:rsid w:val="00AF32B4"/>
    <w:rsid w:val="00AF3EE3"/>
    <w:rsid w:val="00B00580"/>
    <w:rsid w:val="00B04E45"/>
    <w:rsid w:val="00B05582"/>
    <w:rsid w:val="00B05E82"/>
    <w:rsid w:val="00B072F9"/>
    <w:rsid w:val="00B07F73"/>
    <w:rsid w:val="00B123E2"/>
    <w:rsid w:val="00B213FD"/>
    <w:rsid w:val="00B2432B"/>
    <w:rsid w:val="00B26438"/>
    <w:rsid w:val="00B31250"/>
    <w:rsid w:val="00B32428"/>
    <w:rsid w:val="00B33291"/>
    <w:rsid w:val="00B337F6"/>
    <w:rsid w:val="00B3492C"/>
    <w:rsid w:val="00B372AB"/>
    <w:rsid w:val="00B44CAA"/>
    <w:rsid w:val="00B454E6"/>
    <w:rsid w:val="00B5015B"/>
    <w:rsid w:val="00B51CEF"/>
    <w:rsid w:val="00B51ECA"/>
    <w:rsid w:val="00B54C9F"/>
    <w:rsid w:val="00B56FEF"/>
    <w:rsid w:val="00B57AA9"/>
    <w:rsid w:val="00B64F11"/>
    <w:rsid w:val="00B715A7"/>
    <w:rsid w:val="00B7309F"/>
    <w:rsid w:val="00B96BA0"/>
    <w:rsid w:val="00BA187A"/>
    <w:rsid w:val="00BA3F43"/>
    <w:rsid w:val="00BA6021"/>
    <w:rsid w:val="00BA60F4"/>
    <w:rsid w:val="00BB5DAA"/>
    <w:rsid w:val="00BC2CE2"/>
    <w:rsid w:val="00BC34B1"/>
    <w:rsid w:val="00BC6146"/>
    <w:rsid w:val="00BC7EEB"/>
    <w:rsid w:val="00BD28B0"/>
    <w:rsid w:val="00BE4C4A"/>
    <w:rsid w:val="00BE5608"/>
    <w:rsid w:val="00BE63C2"/>
    <w:rsid w:val="00BF2E4B"/>
    <w:rsid w:val="00BF30EC"/>
    <w:rsid w:val="00BF3129"/>
    <w:rsid w:val="00BF70F5"/>
    <w:rsid w:val="00BF7DC0"/>
    <w:rsid w:val="00C0401E"/>
    <w:rsid w:val="00C11BF4"/>
    <w:rsid w:val="00C1552C"/>
    <w:rsid w:val="00C1764D"/>
    <w:rsid w:val="00C17788"/>
    <w:rsid w:val="00C20635"/>
    <w:rsid w:val="00C2276E"/>
    <w:rsid w:val="00C22895"/>
    <w:rsid w:val="00C249DA"/>
    <w:rsid w:val="00C27D52"/>
    <w:rsid w:val="00C27DF5"/>
    <w:rsid w:val="00C31113"/>
    <w:rsid w:val="00C32889"/>
    <w:rsid w:val="00C339F7"/>
    <w:rsid w:val="00C33EF4"/>
    <w:rsid w:val="00C34556"/>
    <w:rsid w:val="00C35401"/>
    <w:rsid w:val="00C44AEE"/>
    <w:rsid w:val="00C45A94"/>
    <w:rsid w:val="00C52766"/>
    <w:rsid w:val="00C52B07"/>
    <w:rsid w:val="00C53540"/>
    <w:rsid w:val="00C537CC"/>
    <w:rsid w:val="00C555BD"/>
    <w:rsid w:val="00C55B3C"/>
    <w:rsid w:val="00C60520"/>
    <w:rsid w:val="00C612AB"/>
    <w:rsid w:val="00C6345B"/>
    <w:rsid w:val="00C64D33"/>
    <w:rsid w:val="00C65662"/>
    <w:rsid w:val="00C6758B"/>
    <w:rsid w:val="00C752BA"/>
    <w:rsid w:val="00C75694"/>
    <w:rsid w:val="00C75878"/>
    <w:rsid w:val="00C75904"/>
    <w:rsid w:val="00C75EC0"/>
    <w:rsid w:val="00C77A5C"/>
    <w:rsid w:val="00C81F2E"/>
    <w:rsid w:val="00C83949"/>
    <w:rsid w:val="00C9307F"/>
    <w:rsid w:val="00C93450"/>
    <w:rsid w:val="00C95E5E"/>
    <w:rsid w:val="00C96E04"/>
    <w:rsid w:val="00CA4C57"/>
    <w:rsid w:val="00CB108A"/>
    <w:rsid w:val="00CC7E0A"/>
    <w:rsid w:val="00CD0D08"/>
    <w:rsid w:val="00CD0D2C"/>
    <w:rsid w:val="00CD5797"/>
    <w:rsid w:val="00CE3569"/>
    <w:rsid w:val="00CE4610"/>
    <w:rsid w:val="00CE4BCB"/>
    <w:rsid w:val="00CE5AB9"/>
    <w:rsid w:val="00CF20B3"/>
    <w:rsid w:val="00CF2DA2"/>
    <w:rsid w:val="00CF61CE"/>
    <w:rsid w:val="00D03231"/>
    <w:rsid w:val="00D04B12"/>
    <w:rsid w:val="00D056BF"/>
    <w:rsid w:val="00D06531"/>
    <w:rsid w:val="00D10DF6"/>
    <w:rsid w:val="00D15FCE"/>
    <w:rsid w:val="00D2363F"/>
    <w:rsid w:val="00D23977"/>
    <w:rsid w:val="00D25B3B"/>
    <w:rsid w:val="00D30841"/>
    <w:rsid w:val="00D429E5"/>
    <w:rsid w:val="00D42FC6"/>
    <w:rsid w:val="00D4713B"/>
    <w:rsid w:val="00D51595"/>
    <w:rsid w:val="00D52EB4"/>
    <w:rsid w:val="00D54926"/>
    <w:rsid w:val="00D60875"/>
    <w:rsid w:val="00D62054"/>
    <w:rsid w:val="00D64569"/>
    <w:rsid w:val="00D65235"/>
    <w:rsid w:val="00D655B5"/>
    <w:rsid w:val="00D718B2"/>
    <w:rsid w:val="00D72CE3"/>
    <w:rsid w:val="00D72D19"/>
    <w:rsid w:val="00D73E14"/>
    <w:rsid w:val="00D7712A"/>
    <w:rsid w:val="00D8035E"/>
    <w:rsid w:val="00D929D5"/>
    <w:rsid w:val="00D92DE8"/>
    <w:rsid w:val="00D93496"/>
    <w:rsid w:val="00DA076F"/>
    <w:rsid w:val="00DA1557"/>
    <w:rsid w:val="00DA55D0"/>
    <w:rsid w:val="00DB0587"/>
    <w:rsid w:val="00DB22AF"/>
    <w:rsid w:val="00DB2A99"/>
    <w:rsid w:val="00DB4AD9"/>
    <w:rsid w:val="00DB4E10"/>
    <w:rsid w:val="00DC108A"/>
    <w:rsid w:val="00DC3FB7"/>
    <w:rsid w:val="00DC47CB"/>
    <w:rsid w:val="00DC5900"/>
    <w:rsid w:val="00DD4A51"/>
    <w:rsid w:val="00DE3B7B"/>
    <w:rsid w:val="00DE76C2"/>
    <w:rsid w:val="00DF1076"/>
    <w:rsid w:val="00DF12DF"/>
    <w:rsid w:val="00DF4B14"/>
    <w:rsid w:val="00DF70B8"/>
    <w:rsid w:val="00DF727D"/>
    <w:rsid w:val="00DF7D7D"/>
    <w:rsid w:val="00E03465"/>
    <w:rsid w:val="00E06ABB"/>
    <w:rsid w:val="00E06CC9"/>
    <w:rsid w:val="00E134F0"/>
    <w:rsid w:val="00E22665"/>
    <w:rsid w:val="00E22B25"/>
    <w:rsid w:val="00E25C01"/>
    <w:rsid w:val="00E2712A"/>
    <w:rsid w:val="00E30EAF"/>
    <w:rsid w:val="00E31076"/>
    <w:rsid w:val="00E3393E"/>
    <w:rsid w:val="00E34A53"/>
    <w:rsid w:val="00E3546A"/>
    <w:rsid w:val="00E420D4"/>
    <w:rsid w:val="00E44003"/>
    <w:rsid w:val="00E443AC"/>
    <w:rsid w:val="00E46BE3"/>
    <w:rsid w:val="00E51A2E"/>
    <w:rsid w:val="00E52770"/>
    <w:rsid w:val="00E536A0"/>
    <w:rsid w:val="00E6090E"/>
    <w:rsid w:val="00E64551"/>
    <w:rsid w:val="00E66659"/>
    <w:rsid w:val="00E66FB8"/>
    <w:rsid w:val="00E705EE"/>
    <w:rsid w:val="00E72B7C"/>
    <w:rsid w:val="00E73525"/>
    <w:rsid w:val="00E766C5"/>
    <w:rsid w:val="00E76E90"/>
    <w:rsid w:val="00E8583D"/>
    <w:rsid w:val="00E85EC4"/>
    <w:rsid w:val="00E86B31"/>
    <w:rsid w:val="00E91311"/>
    <w:rsid w:val="00E915E9"/>
    <w:rsid w:val="00E9171B"/>
    <w:rsid w:val="00E92531"/>
    <w:rsid w:val="00E9313A"/>
    <w:rsid w:val="00EA05DE"/>
    <w:rsid w:val="00EA2777"/>
    <w:rsid w:val="00EA4A2E"/>
    <w:rsid w:val="00EA5089"/>
    <w:rsid w:val="00EA6EF6"/>
    <w:rsid w:val="00EA728F"/>
    <w:rsid w:val="00EA7329"/>
    <w:rsid w:val="00EB39D7"/>
    <w:rsid w:val="00EB3FD4"/>
    <w:rsid w:val="00EB66BF"/>
    <w:rsid w:val="00EB670C"/>
    <w:rsid w:val="00EC16C1"/>
    <w:rsid w:val="00EC2B57"/>
    <w:rsid w:val="00EC32EB"/>
    <w:rsid w:val="00EC4FB2"/>
    <w:rsid w:val="00EC529C"/>
    <w:rsid w:val="00EC6A0D"/>
    <w:rsid w:val="00EC7D72"/>
    <w:rsid w:val="00ED2CA6"/>
    <w:rsid w:val="00EE5FD4"/>
    <w:rsid w:val="00EE61E8"/>
    <w:rsid w:val="00EF0CFA"/>
    <w:rsid w:val="00EF0E2A"/>
    <w:rsid w:val="00EF245C"/>
    <w:rsid w:val="00EF5811"/>
    <w:rsid w:val="00F00DD5"/>
    <w:rsid w:val="00F01320"/>
    <w:rsid w:val="00F042B2"/>
    <w:rsid w:val="00F05D49"/>
    <w:rsid w:val="00F06031"/>
    <w:rsid w:val="00F10C29"/>
    <w:rsid w:val="00F1654B"/>
    <w:rsid w:val="00F21D11"/>
    <w:rsid w:val="00F2270E"/>
    <w:rsid w:val="00F24344"/>
    <w:rsid w:val="00F2446E"/>
    <w:rsid w:val="00F307D2"/>
    <w:rsid w:val="00F34106"/>
    <w:rsid w:val="00F3539F"/>
    <w:rsid w:val="00F35BA3"/>
    <w:rsid w:val="00F40859"/>
    <w:rsid w:val="00F419C2"/>
    <w:rsid w:val="00F41D72"/>
    <w:rsid w:val="00F439D7"/>
    <w:rsid w:val="00F43EE2"/>
    <w:rsid w:val="00F462E5"/>
    <w:rsid w:val="00F5460C"/>
    <w:rsid w:val="00F54A43"/>
    <w:rsid w:val="00F556A8"/>
    <w:rsid w:val="00F62200"/>
    <w:rsid w:val="00F64440"/>
    <w:rsid w:val="00F67582"/>
    <w:rsid w:val="00F73A1E"/>
    <w:rsid w:val="00F81B4A"/>
    <w:rsid w:val="00F85FE4"/>
    <w:rsid w:val="00F8703E"/>
    <w:rsid w:val="00F90B9C"/>
    <w:rsid w:val="00F92D4D"/>
    <w:rsid w:val="00FA0E8E"/>
    <w:rsid w:val="00FA0F61"/>
    <w:rsid w:val="00FA1C70"/>
    <w:rsid w:val="00FA33F9"/>
    <w:rsid w:val="00FA74C0"/>
    <w:rsid w:val="00FB144E"/>
    <w:rsid w:val="00FB2C07"/>
    <w:rsid w:val="00FB6ABF"/>
    <w:rsid w:val="00FC15EC"/>
    <w:rsid w:val="00FC2FC3"/>
    <w:rsid w:val="00FD0FB6"/>
    <w:rsid w:val="00FD1044"/>
    <w:rsid w:val="00FD3E6E"/>
    <w:rsid w:val="00FE17B6"/>
    <w:rsid w:val="00FE3BDC"/>
    <w:rsid w:val="00FE569E"/>
    <w:rsid w:val="00FE6B6D"/>
    <w:rsid w:val="00FF13C3"/>
    <w:rsid w:val="00FF36FB"/>
    <w:rsid w:val="00FF4F80"/>
    <w:rsid w:val="00FF5414"/>
    <w:rsid w:val="00FF55DF"/>
    <w:rsid w:val="00FF78E0"/>
    <w:rsid w:val="02794C7B"/>
    <w:rsid w:val="05480C93"/>
    <w:rsid w:val="0570DE32"/>
    <w:rsid w:val="077BA733"/>
    <w:rsid w:val="078C75F3"/>
    <w:rsid w:val="083E7809"/>
    <w:rsid w:val="08B85905"/>
    <w:rsid w:val="08CACB06"/>
    <w:rsid w:val="0911BC91"/>
    <w:rsid w:val="095B7FB4"/>
    <w:rsid w:val="096E46CC"/>
    <w:rsid w:val="0976B71F"/>
    <w:rsid w:val="09B1C091"/>
    <w:rsid w:val="09D2B077"/>
    <w:rsid w:val="09DD23CC"/>
    <w:rsid w:val="09F7C739"/>
    <w:rsid w:val="09FF2690"/>
    <w:rsid w:val="0A66A023"/>
    <w:rsid w:val="0C20F634"/>
    <w:rsid w:val="0CC56A59"/>
    <w:rsid w:val="0CE32542"/>
    <w:rsid w:val="0D81E464"/>
    <w:rsid w:val="0E1AB358"/>
    <w:rsid w:val="0FA0FF0B"/>
    <w:rsid w:val="0FC51FF1"/>
    <w:rsid w:val="10A94E4E"/>
    <w:rsid w:val="12451EAF"/>
    <w:rsid w:val="12734341"/>
    <w:rsid w:val="132110C8"/>
    <w:rsid w:val="133E9C1F"/>
    <w:rsid w:val="141EDED4"/>
    <w:rsid w:val="15A6FFC3"/>
    <w:rsid w:val="1655897A"/>
    <w:rsid w:val="1669152D"/>
    <w:rsid w:val="184B08C2"/>
    <w:rsid w:val="1852D317"/>
    <w:rsid w:val="18917428"/>
    <w:rsid w:val="1C7B46EC"/>
    <w:rsid w:val="1C7C9B45"/>
    <w:rsid w:val="1E0AC6E8"/>
    <w:rsid w:val="20380E28"/>
    <w:rsid w:val="20D2EBCC"/>
    <w:rsid w:val="21029096"/>
    <w:rsid w:val="210C4CA9"/>
    <w:rsid w:val="21E126CC"/>
    <w:rsid w:val="21EB29B8"/>
    <w:rsid w:val="222CF6B5"/>
    <w:rsid w:val="22F005F0"/>
    <w:rsid w:val="2541C2B7"/>
    <w:rsid w:val="25862C97"/>
    <w:rsid w:val="26EAEEB0"/>
    <w:rsid w:val="274F8ECE"/>
    <w:rsid w:val="27B76AAA"/>
    <w:rsid w:val="29C39F09"/>
    <w:rsid w:val="2A3F5016"/>
    <w:rsid w:val="2AB24EB5"/>
    <w:rsid w:val="2B060BDE"/>
    <w:rsid w:val="2B0D2BF7"/>
    <w:rsid w:val="2B10891A"/>
    <w:rsid w:val="2B404BB1"/>
    <w:rsid w:val="2BEAEDBB"/>
    <w:rsid w:val="2C952D1B"/>
    <w:rsid w:val="2D034521"/>
    <w:rsid w:val="2D33E655"/>
    <w:rsid w:val="2D5C84A2"/>
    <w:rsid w:val="2D819418"/>
    <w:rsid w:val="2D8FF6D3"/>
    <w:rsid w:val="2DF086EE"/>
    <w:rsid w:val="2E24906F"/>
    <w:rsid w:val="2EAB67F8"/>
    <w:rsid w:val="2EF4E65C"/>
    <w:rsid w:val="2F7DEB42"/>
    <w:rsid w:val="2FF4AAC8"/>
    <w:rsid w:val="2FFC632C"/>
    <w:rsid w:val="30083DC7"/>
    <w:rsid w:val="30146017"/>
    <w:rsid w:val="303BEF9B"/>
    <w:rsid w:val="30711158"/>
    <w:rsid w:val="30C2ED7F"/>
    <w:rsid w:val="30FA62DF"/>
    <w:rsid w:val="31882B88"/>
    <w:rsid w:val="31D63C85"/>
    <w:rsid w:val="3294F0C5"/>
    <w:rsid w:val="32B5B251"/>
    <w:rsid w:val="33324C01"/>
    <w:rsid w:val="33469D97"/>
    <w:rsid w:val="34348957"/>
    <w:rsid w:val="345EDBBA"/>
    <w:rsid w:val="353C02E2"/>
    <w:rsid w:val="35AFBDBB"/>
    <w:rsid w:val="3608A1D6"/>
    <w:rsid w:val="3659C6D2"/>
    <w:rsid w:val="38810156"/>
    <w:rsid w:val="39711CAE"/>
    <w:rsid w:val="398C6486"/>
    <w:rsid w:val="39F9EBE7"/>
    <w:rsid w:val="3A57604C"/>
    <w:rsid w:val="3C04DDE7"/>
    <w:rsid w:val="3C0BD206"/>
    <w:rsid w:val="3CC8F84D"/>
    <w:rsid w:val="3CFBC4E4"/>
    <w:rsid w:val="3E381791"/>
    <w:rsid w:val="3E460E86"/>
    <w:rsid w:val="3FB1654E"/>
    <w:rsid w:val="40B43E06"/>
    <w:rsid w:val="431269CC"/>
    <w:rsid w:val="436970CF"/>
    <w:rsid w:val="43C8B9B6"/>
    <w:rsid w:val="453BC1D1"/>
    <w:rsid w:val="45C7D6CD"/>
    <w:rsid w:val="46342AA8"/>
    <w:rsid w:val="46FEF24C"/>
    <w:rsid w:val="4722B0BB"/>
    <w:rsid w:val="47A7FAFF"/>
    <w:rsid w:val="47FF6835"/>
    <w:rsid w:val="483097F2"/>
    <w:rsid w:val="48D8429E"/>
    <w:rsid w:val="4940E59F"/>
    <w:rsid w:val="4980DFAE"/>
    <w:rsid w:val="4A4B5C19"/>
    <w:rsid w:val="4A9926BC"/>
    <w:rsid w:val="4AA5815C"/>
    <w:rsid w:val="4AE61ACB"/>
    <w:rsid w:val="4B2492B0"/>
    <w:rsid w:val="4D0F58F8"/>
    <w:rsid w:val="4D5F6304"/>
    <w:rsid w:val="4D7473C8"/>
    <w:rsid w:val="4D980C59"/>
    <w:rsid w:val="4E0CB37B"/>
    <w:rsid w:val="4E75D9AA"/>
    <w:rsid w:val="4E8A8442"/>
    <w:rsid w:val="4E900D79"/>
    <w:rsid w:val="4EC8E665"/>
    <w:rsid w:val="4EFFCF68"/>
    <w:rsid w:val="4F4229DB"/>
    <w:rsid w:val="5029D6AC"/>
    <w:rsid w:val="503B4A96"/>
    <w:rsid w:val="50AC1AE1"/>
    <w:rsid w:val="50BD87C4"/>
    <w:rsid w:val="53DB868E"/>
    <w:rsid w:val="54DCFBD2"/>
    <w:rsid w:val="55D628B8"/>
    <w:rsid w:val="565983A8"/>
    <w:rsid w:val="56619D0F"/>
    <w:rsid w:val="56A4C622"/>
    <w:rsid w:val="56F441C1"/>
    <w:rsid w:val="570C8951"/>
    <w:rsid w:val="57E3A627"/>
    <w:rsid w:val="587D3023"/>
    <w:rsid w:val="59186225"/>
    <w:rsid w:val="5948C672"/>
    <w:rsid w:val="59893551"/>
    <w:rsid w:val="5AAD3DAB"/>
    <w:rsid w:val="5AC242B2"/>
    <w:rsid w:val="5B372FF8"/>
    <w:rsid w:val="5C1CA7F8"/>
    <w:rsid w:val="5CD30B0C"/>
    <w:rsid w:val="5D45582F"/>
    <w:rsid w:val="5D64EF36"/>
    <w:rsid w:val="5DA97653"/>
    <w:rsid w:val="5EE2221A"/>
    <w:rsid w:val="5F3A3200"/>
    <w:rsid w:val="5F4092D4"/>
    <w:rsid w:val="5F4A30DF"/>
    <w:rsid w:val="5FF1B4D8"/>
    <w:rsid w:val="60065C05"/>
    <w:rsid w:val="6032800B"/>
    <w:rsid w:val="6057E3E9"/>
    <w:rsid w:val="60AD6584"/>
    <w:rsid w:val="61059094"/>
    <w:rsid w:val="619B98E2"/>
    <w:rsid w:val="62352E00"/>
    <w:rsid w:val="62CB69DA"/>
    <w:rsid w:val="62EA3802"/>
    <w:rsid w:val="631F72FA"/>
    <w:rsid w:val="637C2D61"/>
    <w:rsid w:val="642537E9"/>
    <w:rsid w:val="64531833"/>
    <w:rsid w:val="64A0DF4D"/>
    <w:rsid w:val="64C4D3D5"/>
    <w:rsid w:val="65405AB7"/>
    <w:rsid w:val="654592BC"/>
    <w:rsid w:val="6555845D"/>
    <w:rsid w:val="6565026A"/>
    <w:rsid w:val="658B8CBA"/>
    <w:rsid w:val="65D0AF8A"/>
    <w:rsid w:val="664BEE86"/>
    <w:rsid w:val="66EBCA69"/>
    <w:rsid w:val="6736FE66"/>
    <w:rsid w:val="675831CE"/>
    <w:rsid w:val="67CFFC0C"/>
    <w:rsid w:val="680F6425"/>
    <w:rsid w:val="6B4731E9"/>
    <w:rsid w:val="6D6D5D15"/>
    <w:rsid w:val="6DBAAFAB"/>
    <w:rsid w:val="6EF55EA7"/>
    <w:rsid w:val="713FC83B"/>
    <w:rsid w:val="7271650E"/>
    <w:rsid w:val="728217F1"/>
    <w:rsid w:val="72CCF09F"/>
    <w:rsid w:val="7329AE2A"/>
    <w:rsid w:val="73D0817C"/>
    <w:rsid w:val="7494616F"/>
    <w:rsid w:val="7508B04D"/>
    <w:rsid w:val="75F2279A"/>
    <w:rsid w:val="766676C7"/>
    <w:rsid w:val="76A05B60"/>
    <w:rsid w:val="790D9DE6"/>
    <w:rsid w:val="7A6016C3"/>
    <w:rsid w:val="7B064B4B"/>
    <w:rsid w:val="7B170B1A"/>
    <w:rsid w:val="7B286AB4"/>
    <w:rsid w:val="7B35B1F5"/>
    <w:rsid w:val="7B420F26"/>
    <w:rsid w:val="7B611905"/>
    <w:rsid w:val="7B903CEA"/>
    <w:rsid w:val="7BD77A46"/>
    <w:rsid w:val="7C1CA6B8"/>
    <w:rsid w:val="7D0A3DB1"/>
    <w:rsid w:val="7DCC8BE6"/>
    <w:rsid w:val="7E2CB136"/>
    <w:rsid w:val="7E64C538"/>
    <w:rsid w:val="7E829664"/>
    <w:rsid w:val="7E9E3EF3"/>
    <w:rsid w:val="7F1176BE"/>
    <w:rsid w:val="7F7DA6B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A17933"/>
  <w15:chartTrackingRefBased/>
  <w15:docId w15:val="{99EBEDBC-5C0E-40D3-8632-54515DF58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ja-JP" w:eastAsia="ja-JP" w:bidi="ja-JP"/>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118"/>
    <w:pPr>
      <w:spacing w:after="2" w:line="256" w:lineRule="auto"/>
      <w:ind w:left="10" w:hanging="10"/>
    </w:pPr>
    <w:rPr>
      <w:rFonts w:ascii="Segoe UI" w:eastAsia="Segoe UI" w:hAnsi="Segoe UI" w:cs="Segoe UI"/>
      <w:color w:val="000000"/>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6118"/>
    <w:rPr>
      <w:color w:val="0563C1" w:themeColor="hyperlink"/>
      <w:u w:val="single"/>
    </w:rPr>
  </w:style>
  <w:style w:type="table" w:customStyle="1" w:styleId="TableGrid0">
    <w:name w:val="Table Grid0"/>
    <w:basedOn w:val="TableNormal"/>
    <w:uiPriority w:val="39"/>
    <w:rsid w:val="009961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996118"/>
    <w:pPr>
      <w:spacing w:after="0" w:line="240" w:lineRule="auto"/>
    </w:pPr>
    <w:rPr>
      <w:rFonts w:eastAsiaTheme="minorEastAsia"/>
      <w:kern w:val="0"/>
      <w14:ligatures w14:val="none"/>
    </w:rPr>
    <w:tblPr>
      <w:tblCellMar>
        <w:top w:w="0" w:type="dxa"/>
        <w:left w:w="0" w:type="dxa"/>
        <w:bottom w:w="0" w:type="dxa"/>
        <w:right w:w="0" w:type="dxa"/>
      </w:tblCellMar>
    </w:tblPr>
  </w:style>
  <w:style w:type="paragraph" w:styleId="ListParagraph">
    <w:name w:val="List Paragraph"/>
    <w:basedOn w:val="Normal"/>
    <w:uiPriority w:val="34"/>
    <w:qFormat/>
    <w:rsid w:val="00996118"/>
    <w:pPr>
      <w:ind w:left="720"/>
      <w:contextualSpacing/>
    </w:pPr>
  </w:style>
  <w:style w:type="table" w:styleId="TableGrid">
    <w:name w:val="Table Grid"/>
    <w:basedOn w:val="TableNormal"/>
    <w:uiPriority w:val="39"/>
    <w:rsid w:val="009961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9307F"/>
    <w:rPr>
      <w:color w:val="605E5C"/>
      <w:shd w:val="clear" w:color="auto" w:fill="E1DFDD"/>
    </w:rPr>
  </w:style>
  <w:style w:type="paragraph" w:styleId="NoSpacing">
    <w:name w:val="No Spacing"/>
    <w:uiPriority w:val="1"/>
    <w:qFormat/>
    <w:rsid w:val="00E91311"/>
    <w:pPr>
      <w:spacing w:after="0" w:line="240" w:lineRule="auto"/>
    </w:pPr>
    <w:rPr>
      <w:kern w:val="0"/>
      <w14:ligatures w14:val="none"/>
    </w:rPr>
  </w:style>
  <w:style w:type="character" w:styleId="CommentReference">
    <w:name w:val="annotation reference"/>
    <w:basedOn w:val="DefaultParagraphFont"/>
    <w:uiPriority w:val="99"/>
    <w:semiHidden/>
    <w:unhideWhenUsed/>
    <w:rsid w:val="00025607"/>
    <w:rPr>
      <w:sz w:val="16"/>
      <w:szCs w:val="16"/>
    </w:rPr>
  </w:style>
  <w:style w:type="paragraph" w:styleId="CommentText">
    <w:name w:val="annotation text"/>
    <w:basedOn w:val="Normal"/>
    <w:link w:val="CommentTextChar"/>
    <w:uiPriority w:val="99"/>
    <w:unhideWhenUsed/>
    <w:rsid w:val="00025607"/>
    <w:pPr>
      <w:spacing w:line="240" w:lineRule="auto"/>
    </w:pPr>
    <w:rPr>
      <w:sz w:val="20"/>
      <w:szCs w:val="20"/>
    </w:rPr>
  </w:style>
  <w:style w:type="character" w:customStyle="1" w:styleId="CommentTextChar">
    <w:name w:val="Comment Text Char"/>
    <w:basedOn w:val="DefaultParagraphFont"/>
    <w:link w:val="CommentText"/>
    <w:uiPriority w:val="99"/>
    <w:rsid w:val="00025607"/>
    <w:rPr>
      <w:rFonts w:ascii="Segoe UI" w:eastAsia="Segoe UI" w:hAnsi="Segoe UI" w:cs="Segoe UI"/>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25607"/>
    <w:rPr>
      <w:b/>
      <w:bCs/>
    </w:rPr>
  </w:style>
  <w:style w:type="character" w:customStyle="1" w:styleId="CommentSubjectChar">
    <w:name w:val="Comment Subject Char"/>
    <w:basedOn w:val="CommentTextChar"/>
    <w:link w:val="CommentSubject"/>
    <w:uiPriority w:val="99"/>
    <w:semiHidden/>
    <w:rsid w:val="00025607"/>
    <w:rPr>
      <w:rFonts w:ascii="Segoe UI" w:eastAsia="Segoe UI" w:hAnsi="Segoe UI" w:cs="Segoe UI"/>
      <w:b/>
      <w:bCs/>
      <w:color w:val="000000"/>
      <w:kern w:val="0"/>
      <w:sz w:val="20"/>
      <w:szCs w:val="20"/>
      <w14:ligatures w14:val="none"/>
    </w:rPr>
  </w:style>
  <w:style w:type="character" w:customStyle="1" w:styleId="Mention1">
    <w:name w:val="Mention1"/>
    <w:basedOn w:val="DefaultParagraphFont"/>
    <w:uiPriority w:val="99"/>
    <w:unhideWhenUsed/>
    <w:rsid w:val="00900549"/>
    <w:rPr>
      <w:color w:val="2B579A"/>
      <w:shd w:val="clear" w:color="auto" w:fill="E6E6E6"/>
    </w:rPr>
  </w:style>
  <w:style w:type="paragraph" w:styleId="Revision">
    <w:name w:val="Revision"/>
    <w:hidden/>
    <w:uiPriority w:val="99"/>
    <w:semiHidden/>
    <w:rsid w:val="00A83DD0"/>
    <w:pPr>
      <w:spacing w:after="0" w:line="240" w:lineRule="auto"/>
    </w:pPr>
    <w:rPr>
      <w:rFonts w:ascii="Segoe UI" w:eastAsia="Segoe UI" w:hAnsi="Segoe UI" w:cs="Segoe UI"/>
      <w:color w:val="000000"/>
      <w:kern w:val="0"/>
      <w14:ligatures w14:val="none"/>
    </w:rPr>
  </w:style>
  <w:style w:type="character" w:customStyle="1" w:styleId="ui-provider">
    <w:name w:val="ui-provider"/>
    <w:basedOn w:val="DefaultParagraphFont"/>
    <w:rsid w:val="003B3F2F"/>
  </w:style>
  <w:style w:type="paragraph" w:customStyle="1" w:styleId="paragraph">
    <w:name w:val="paragraph"/>
    <w:basedOn w:val="Normal"/>
    <w:rsid w:val="009E13B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9E13B3"/>
  </w:style>
  <w:style w:type="character" w:customStyle="1" w:styleId="eop">
    <w:name w:val="eop"/>
    <w:basedOn w:val="DefaultParagraphFont"/>
    <w:rsid w:val="009E13B3"/>
  </w:style>
  <w:style w:type="paragraph" w:styleId="NormalWeb">
    <w:name w:val="Normal (Web)"/>
    <w:basedOn w:val="Normal"/>
    <w:uiPriority w:val="99"/>
    <w:semiHidden/>
    <w:unhideWhenUsed/>
    <w:rsid w:val="00751E84"/>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4824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477"/>
    <w:rPr>
      <w:rFonts w:ascii="Segoe UI" w:eastAsia="Segoe UI" w:hAnsi="Segoe UI" w:cs="Segoe UI"/>
      <w:color w:val="000000"/>
      <w:kern w:val="0"/>
      <w14:ligatures w14:val="none"/>
    </w:rPr>
  </w:style>
  <w:style w:type="paragraph" w:styleId="Footer">
    <w:name w:val="footer"/>
    <w:basedOn w:val="Normal"/>
    <w:link w:val="FooterChar"/>
    <w:uiPriority w:val="99"/>
    <w:unhideWhenUsed/>
    <w:rsid w:val="004824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477"/>
    <w:rPr>
      <w:rFonts w:ascii="Segoe UI" w:eastAsia="Segoe UI" w:hAnsi="Segoe UI" w:cs="Segoe UI"/>
      <w:color w:val="000000"/>
      <w:kern w:val="0"/>
      <w14:ligatures w14:val="none"/>
    </w:rPr>
  </w:style>
  <w:style w:type="character" w:styleId="FollowedHyperlink">
    <w:name w:val="FollowedHyperlink"/>
    <w:basedOn w:val="DefaultParagraphFont"/>
    <w:uiPriority w:val="99"/>
    <w:semiHidden/>
    <w:unhideWhenUsed/>
    <w:rsid w:val="00D515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ect.checkpoint.com/v2/___https://aka.ms/GMMIPOFFERTERMS___.YzJ1Omxpb25icmlkZ2U6YzpvOmRhNDFjNzliZDJiNWE4NDQ1YWZkNTMwYjI5ODc4ZGNhOjY6YzJhYzoxNjQ1ZWVmNmIzNDIwZTQ1YTE5YTZmMWRkYTlhYjg1YjQzMWJlOWRmMGYwZWFiZmE4MmUyZGUwOTEzMDY2NTAwOnA6Rjp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otect.checkpoint.com/v2/___https://aka.ms/GMMIPOFFERINFO___.YzJ1Omxpb25icmlkZ2U6YzpvOmRhNDFjNzliZDJiNWE4NDQ1YWZkNTMwYjI5ODc4ZGNhOjY6MjBlZjozNDBjZjg0MGFiYmVhOTc4ZGI3ZTI3MTZlZDY4YmQ0MDMzOTBkYTg3N2YxNGZjMDU1N2NmN2RiNDI3YTM5MTFiOnA6Rjp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tect.checkpoint.com/v2/___https://aka.ms/GMMIPPOE___.YzJ1Omxpb25icmlkZ2U6YzpvOmRhNDFjNzliZDJiNWE4NDQ1YWZkNTMwYjI5ODc4ZGNhOjY6YTJiYTowNTgxYzRhNTVhMDg3NTI2MmNiZTZiMDc3MTkzNWJiMDQwMjg3NjJkMmIzY2RiYzgzMmZkN2U3OWRjYTc1OTc1OnA6Rjp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protect.checkpoint.com/v2/___https://aka.ms/GMMIPSOW___.YzJ1Omxpb25icmlkZ2U6YzpvOmRhNDFjNzliZDJiNWE4NDQ1YWZkNTMwYjI5ODc4ZGNhOjY6M2VhOToxOWRmNDVlMmExNjk5ZDBhMTliNzA1NzRjZGMwMmVmNjE2ZTc1ZDYzMmE3ZTgwNWE0MzczMTY4MDI5NTc3M2VjOnA6RjpO" TargetMode="External"/><Relationship Id="rId4" Type="http://schemas.openxmlformats.org/officeDocument/2006/relationships/customXml" Target="../customXml/item4.xml"/><Relationship Id="rId9" Type="http://schemas.openxmlformats.org/officeDocument/2006/relationships/hyperlink" Target="https://protect.checkpoint.com/v2/___https://aka.ms/QTMRegistrations___.YzJ1Omxpb25icmlkZ2U6YzpvOmRhNDFjNzliZDJiNWE4NDQ1YWZkNTMwYjI5ODc4ZGNhOjY6NzM1MjpmYWUzZmFjODhkNzk0ZDI4YzU4ZmU1Y2IzMTMzMDUzMDFlNDNkNzU0NDYzNzcyNjFhOTNlODY0NzdkNDlkYzRhOnA6RjpO"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6" ma:contentTypeDescription="Create a new document." ma:contentTypeScope="" ma:versionID="b67beeba9fbe46ace92c18c940aca474">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b0ec363ecc7e55a39907cc9b479bbec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Props1.xml><?xml version="1.0" encoding="utf-8"?>
<ds:datastoreItem xmlns:ds="http://schemas.openxmlformats.org/officeDocument/2006/customXml" ds:itemID="{ACDAF717-33C7-4425-82DC-831E4DEC3DA6}">
  <ds:schemaRefs>
    <ds:schemaRef ds:uri="http://schemas.openxmlformats.org/officeDocument/2006/bibliography"/>
  </ds:schemaRefs>
</ds:datastoreItem>
</file>

<file path=customXml/itemProps2.xml><?xml version="1.0" encoding="utf-8"?>
<ds:datastoreItem xmlns:ds="http://schemas.openxmlformats.org/officeDocument/2006/customXml" ds:itemID="{66F4295F-B7BE-418B-8A6E-74AD659F47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1334EC-7B39-47E4-8FE7-43BCA112E88A}">
  <ds:schemaRefs>
    <ds:schemaRef ds:uri="http://schemas.microsoft.com/sharepoint/v3/contenttype/forms"/>
  </ds:schemaRefs>
</ds:datastoreItem>
</file>

<file path=customXml/itemProps4.xml><?xml version="1.0" encoding="utf-8"?>
<ds:datastoreItem xmlns:ds="http://schemas.openxmlformats.org/officeDocument/2006/customXml" ds:itemID="{9BDD27F9-4255-4DDE-8B19-13BFE8EEEE41}">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700</Words>
  <Characters>3990</Characters>
  <Application>Microsoft Office Word</Application>
  <DocSecurity>4</DocSecurity>
  <Lines>33</Lines>
  <Paragraphs>9</Paragraphs>
  <ScaleCrop>false</ScaleCrop>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 (AG Consulting Partners, Inc.)</dc:creator>
  <cp:keywords/>
  <cp:lastModifiedBy>Sandrini, Roberto</cp:lastModifiedBy>
  <cp:revision>31</cp:revision>
  <cp:lastPrinted>2024-06-28T14:26:00Z</cp:lastPrinted>
  <dcterms:created xsi:type="dcterms:W3CDTF">2024-07-09T16:34:00Z</dcterms:created>
  <dcterms:modified xsi:type="dcterms:W3CDTF">2025-07-08T18:24:00Z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Order">
    <vt:r8>3999700</vt:r8>
  </property>
  <property fmtid="{D5CDD505-2E9C-101B-9397-08002B2CF9AE}" pid="5" name="xd_Signature">
    <vt:bool>false</vt:bool>
  </property>
  <property fmtid="{D5CDD505-2E9C-101B-9397-08002B2CF9AE}" pid="6" name="SharedWithUsers">
    <vt:lpwstr>1895;#SharingLinks.b8848616-53e2-4033-870c-36b2c771d55e.OrganizationEdit.cd0540a5-5667-442b-9120-45dfb3bb2b2c;#2424;#Patricia O'Rourke;#2425;#Karen Jennings (KFORCE INC);#2426;#Katherine Boone;#2427;#Adam Rosenblatt (AG Consulting Partners, Inc.);#18;#Kazuhiko Nakanishi;#2085;#Megan Vollmar;#1050;#Hiroko Kikuchi</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